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D95D8" w14:textId="3C2E9193" w:rsidR="00206E53" w:rsidRDefault="003E66CA">
      <w:pPr>
        <w:tabs>
          <w:tab w:val="left" w:pos="6536"/>
        </w:tabs>
        <w:ind w:left="142"/>
        <w:rPr>
          <w:rFonts w:ascii="Times New Roman"/>
          <w:position w:val="8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6162BBA0" wp14:editId="6F82AF5B">
            <wp:extent cx="2918460" cy="1242060"/>
            <wp:effectExtent l="0" t="0" r="0" b="0"/>
            <wp:docPr id="1354210993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124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                        </w:t>
      </w:r>
      <w:r>
        <w:rPr>
          <w:rFonts w:ascii="Times New Roman"/>
          <w:noProof/>
          <w:position w:val="8"/>
          <w:sz w:val="20"/>
          <w:lang w:eastAsia="it-IT"/>
        </w:rPr>
        <mc:AlternateContent>
          <mc:Choice Requires="wpg">
            <w:drawing>
              <wp:inline distT="0" distB="0" distL="0" distR="0" wp14:anchorId="45D55BBF" wp14:editId="064B5C36">
                <wp:extent cx="2082803" cy="998776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2803" cy="998776"/>
                          <a:chOff x="90771" y="-411480"/>
                          <a:chExt cx="2280954" cy="972732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12420" y="-411480"/>
                            <a:ext cx="2059305" cy="922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9305" h="768350">
                                <a:moveTo>
                                  <a:pt x="1931289" y="0"/>
                                </a:moveTo>
                                <a:lnTo>
                                  <a:pt x="128016" y="0"/>
                                </a:lnTo>
                                <a:lnTo>
                                  <a:pt x="78232" y="10033"/>
                                </a:lnTo>
                                <a:lnTo>
                                  <a:pt x="37465" y="37465"/>
                                </a:lnTo>
                                <a:lnTo>
                                  <a:pt x="10033" y="78232"/>
                                </a:lnTo>
                                <a:lnTo>
                                  <a:pt x="0" y="128016"/>
                                </a:lnTo>
                                <a:lnTo>
                                  <a:pt x="0" y="640334"/>
                                </a:lnTo>
                                <a:lnTo>
                                  <a:pt x="10033" y="690118"/>
                                </a:lnTo>
                                <a:lnTo>
                                  <a:pt x="37465" y="730885"/>
                                </a:lnTo>
                                <a:lnTo>
                                  <a:pt x="78232" y="758317"/>
                                </a:lnTo>
                                <a:lnTo>
                                  <a:pt x="128016" y="768350"/>
                                </a:lnTo>
                                <a:lnTo>
                                  <a:pt x="1931289" y="768350"/>
                                </a:lnTo>
                                <a:lnTo>
                                  <a:pt x="1981073" y="758317"/>
                                </a:lnTo>
                                <a:lnTo>
                                  <a:pt x="2021840" y="730885"/>
                                </a:lnTo>
                                <a:lnTo>
                                  <a:pt x="2049272" y="690118"/>
                                </a:lnTo>
                                <a:lnTo>
                                  <a:pt x="2059304" y="640334"/>
                                </a:lnTo>
                                <a:lnTo>
                                  <a:pt x="2059304" y="128016"/>
                                </a:lnTo>
                                <a:lnTo>
                                  <a:pt x="2049272" y="78232"/>
                                </a:lnTo>
                                <a:lnTo>
                                  <a:pt x="2021840" y="37465"/>
                                </a:lnTo>
                                <a:lnTo>
                                  <a:pt x="1981073" y="10033"/>
                                </a:lnTo>
                                <a:lnTo>
                                  <a:pt x="1931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90771" y="-366411"/>
                            <a:ext cx="2134031" cy="92766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17FB5B" w14:textId="77777777" w:rsidR="00206E53" w:rsidRDefault="00206E53">
                              <w:pPr>
                                <w:spacing w:before="20"/>
                                <w:rPr>
                                  <w:rFonts w:ascii="Times New Roman"/>
                                  <w:sz w:val="12"/>
                                </w:rPr>
                              </w:pPr>
                            </w:p>
                            <w:p w14:paraId="1E1E8F08" w14:textId="77777777" w:rsidR="003F1B56" w:rsidRPr="003F1B56" w:rsidRDefault="003F1B56" w:rsidP="003F1B56">
                              <w:pPr>
                                <w:pStyle w:val="Nessunaspaziatura"/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3F1B56">
                                <w:rPr>
                                  <w:sz w:val="16"/>
                                  <w:szCs w:val="16"/>
                                </w:rPr>
                                <w:t>SEDE OPERATIVA</w:t>
                              </w:r>
                            </w:p>
                            <w:p w14:paraId="1561EFF0" w14:textId="77777777" w:rsidR="003F1B56" w:rsidRPr="003F1B56" w:rsidRDefault="003F1B56" w:rsidP="003F1B56">
                              <w:pPr>
                                <w:pStyle w:val="Nessunaspaziatura"/>
                                <w:jc w:val="right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3F1B56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SRP 3.2 SI PUÓ FARE </w:t>
                              </w:r>
                            </w:p>
                            <w:p w14:paraId="693E8F58" w14:textId="77777777" w:rsidR="003F1B56" w:rsidRPr="003F1B56" w:rsidRDefault="003F1B56" w:rsidP="003F1B56">
                              <w:pPr>
                                <w:pStyle w:val="Nessunaspaziatura"/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3F1B56">
                                <w:rPr>
                                  <w:sz w:val="16"/>
                                  <w:szCs w:val="16"/>
                                </w:rPr>
                                <w:t>Via Mandelli, 13 – 12051 ALBA (CN)</w:t>
                              </w:r>
                            </w:p>
                            <w:p w14:paraId="200E15E9" w14:textId="77777777" w:rsidR="003F1B56" w:rsidRPr="003F1B56" w:rsidRDefault="003F1B56" w:rsidP="003F1B56">
                              <w:pPr>
                                <w:pStyle w:val="Nessunaspaziatura"/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3F1B56">
                                <w:rPr>
                                  <w:sz w:val="16"/>
                                  <w:szCs w:val="16"/>
                                </w:rPr>
                                <w:t>Tel</w:t>
                              </w:r>
                              <w:proofErr w:type="spellEnd"/>
                              <w:r w:rsidRPr="003F1B56">
                                <w:rPr>
                                  <w:sz w:val="16"/>
                                  <w:szCs w:val="16"/>
                                </w:rPr>
                                <w:t xml:space="preserve"> Struttura: 338/6527507</w:t>
                              </w:r>
                            </w:p>
                            <w:p w14:paraId="00DA5CFA" w14:textId="576B578C" w:rsidR="008D543B" w:rsidRPr="003F1B56" w:rsidRDefault="003F1B56" w:rsidP="003F1B56">
                              <w:pPr>
                                <w:pStyle w:val="Nessunaspaziatura"/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3F1B56">
                                <w:rPr>
                                  <w:sz w:val="16"/>
                                  <w:szCs w:val="16"/>
                                </w:rPr>
                                <w:t>sipuofare@progettoemmaus.it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D55BBF" id="Group 4" o:spid="_x0000_s1026" style="width:164pt;height:78.65pt;mso-position-horizontal-relative:char;mso-position-vertical-relative:line" coordorigin="907,-4114" coordsize="22809,9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">
                <v:shape id="Graphic 5" o:spid="_x0000_s1027" style="position:absolute;left:3124;top:-4114;width:20593;height:9219;visibility:visible;mso-wrap-style:square;v-text-anchor:top" coordsize="2059305,768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s3nsAA&#10;AADaAAAADwAAAGRycy9kb3ducmV2LnhtbESPT4vCMBTE74LfITzBm6YK659qlEV2watV2T0+mmdT&#10;bF66TbbWb28EweMwM79h1tvOVqKlxpeOFUzGCQji3OmSCwWn4/doAcIHZI2VY1JwJw/bTb+3xlS7&#10;Gx+ozUIhIoR9igpMCHUqpc8NWfRjVxNH7+IaiyHKppC6wVuE20pOk2QmLZYcFwzWtDOUX7N/q2B/&#10;l375M6/JZG24lOevbvb7Z5QaDrrPFYhAXXiHX+29VvABzyvxBsjN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7s3nsAAAADaAAAADwAAAAAAAAAAAAAAAACYAgAAZHJzL2Rvd25y&#10;ZXYueG1sUEsFBgAAAAAEAAQA9QAAAIUDAAAAAA==&#10;" path="m1931289,l128016,,78232,10033,37465,37465,10033,78232,,128016,,640334r10033,49784l37465,730885r40767,27432l128016,768350r1803273,l1981073,758317r40767,-27432l2049272,690118r10032,-49784l2059304,128016,2049272,78232,2021840,37465,1981073,10033,1931289,xe" fillcolor="#ee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907;top:-3664;width:21341;height:9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14:paraId="3B17FB5B" w14:textId="77777777" w:rsidR="00206E53" w:rsidRDefault="00206E53">
                        <w:pPr>
                          <w:spacing w:before="20"/>
                          <w:rPr>
                            <w:rFonts w:ascii="Times New Roman"/>
                            <w:sz w:val="12"/>
                          </w:rPr>
                        </w:pPr>
                      </w:p>
                      <w:p w14:paraId="1E1E8F08" w14:textId="77777777" w:rsidR="003F1B56" w:rsidRPr="003F1B56" w:rsidRDefault="003F1B56" w:rsidP="003F1B56">
                        <w:pPr>
                          <w:pStyle w:val="Nessunaspaziatura"/>
                          <w:jc w:val="right"/>
                          <w:rPr>
                            <w:sz w:val="16"/>
                            <w:szCs w:val="16"/>
                          </w:rPr>
                        </w:pPr>
                        <w:r w:rsidRPr="003F1B56">
                          <w:rPr>
                            <w:sz w:val="16"/>
                            <w:szCs w:val="16"/>
                          </w:rPr>
                          <w:t>SEDE OPERATIVA</w:t>
                        </w:r>
                      </w:p>
                      <w:p w14:paraId="1561EFF0" w14:textId="77777777" w:rsidR="003F1B56" w:rsidRPr="003F1B56" w:rsidRDefault="003F1B56" w:rsidP="003F1B56">
                        <w:pPr>
                          <w:pStyle w:val="Nessunaspaziatura"/>
                          <w:jc w:val="right"/>
                          <w:rPr>
                            <w:b/>
                            <w:sz w:val="16"/>
                            <w:szCs w:val="16"/>
                          </w:rPr>
                        </w:pPr>
                        <w:r w:rsidRPr="003F1B56">
                          <w:rPr>
                            <w:b/>
                            <w:sz w:val="16"/>
                            <w:szCs w:val="16"/>
                          </w:rPr>
                          <w:t xml:space="preserve">SRP 3.2 SI PUÓ FARE </w:t>
                        </w:r>
                      </w:p>
                      <w:p w14:paraId="693E8F58" w14:textId="77777777" w:rsidR="003F1B56" w:rsidRPr="003F1B56" w:rsidRDefault="003F1B56" w:rsidP="003F1B56">
                        <w:pPr>
                          <w:pStyle w:val="Nessunaspaziatura"/>
                          <w:jc w:val="right"/>
                          <w:rPr>
                            <w:sz w:val="16"/>
                            <w:szCs w:val="16"/>
                          </w:rPr>
                        </w:pPr>
                        <w:r w:rsidRPr="003F1B56">
                          <w:rPr>
                            <w:sz w:val="16"/>
                            <w:szCs w:val="16"/>
                          </w:rPr>
                          <w:t>Via Mandelli, 13 – 12051 ALBA (CN)</w:t>
                        </w:r>
                      </w:p>
                      <w:p w14:paraId="200E15E9" w14:textId="77777777" w:rsidR="003F1B56" w:rsidRPr="003F1B56" w:rsidRDefault="003F1B56" w:rsidP="003F1B56">
                        <w:pPr>
                          <w:pStyle w:val="Nessunaspaziatura"/>
                          <w:jc w:val="right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3F1B56">
                          <w:rPr>
                            <w:sz w:val="16"/>
                            <w:szCs w:val="16"/>
                          </w:rPr>
                          <w:t>Tel</w:t>
                        </w:r>
                        <w:proofErr w:type="spellEnd"/>
                        <w:r w:rsidRPr="003F1B56">
                          <w:rPr>
                            <w:sz w:val="16"/>
                            <w:szCs w:val="16"/>
                          </w:rPr>
                          <w:t xml:space="preserve"> Struttura: 338/6527507</w:t>
                        </w:r>
                      </w:p>
                      <w:p w14:paraId="00DA5CFA" w14:textId="576B578C" w:rsidR="008D543B" w:rsidRPr="003F1B56" w:rsidRDefault="003F1B56" w:rsidP="003F1B56">
                        <w:pPr>
                          <w:pStyle w:val="Nessunaspaziatura"/>
                          <w:jc w:val="right"/>
                          <w:rPr>
                            <w:sz w:val="16"/>
                            <w:szCs w:val="16"/>
                          </w:rPr>
                        </w:pPr>
                        <w:r w:rsidRPr="003F1B56">
                          <w:rPr>
                            <w:sz w:val="16"/>
                            <w:szCs w:val="16"/>
                          </w:rPr>
                          <w:t>sipuofare@progettoemmaus.it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0A87FD" w14:textId="77777777" w:rsidR="00206E53" w:rsidRDefault="00206E53">
      <w:pPr>
        <w:pStyle w:val="Corpotesto"/>
        <w:rPr>
          <w:rFonts w:ascii="Times New Roman"/>
          <w:sz w:val="32"/>
        </w:rPr>
      </w:pPr>
    </w:p>
    <w:p w14:paraId="041AC07D" w14:textId="77777777" w:rsidR="00206E53" w:rsidRDefault="00206E53">
      <w:pPr>
        <w:pStyle w:val="Corpotesto"/>
        <w:spacing w:before="334"/>
        <w:rPr>
          <w:rFonts w:ascii="Times New Roman"/>
          <w:sz w:val="32"/>
        </w:rPr>
      </w:pPr>
    </w:p>
    <w:p w14:paraId="11572898" w14:textId="77777777" w:rsidR="00206E53" w:rsidRDefault="00404496" w:rsidP="003F1B56">
      <w:pPr>
        <w:pStyle w:val="Titolo"/>
      </w:pPr>
      <w:r>
        <w:rPr>
          <w:spacing w:val="-4"/>
        </w:rPr>
        <w:t>CARTA</w:t>
      </w:r>
      <w:r>
        <w:rPr>
          <w:spacing w:val="-28"/>
        </w:rPr>
        <w:t xml:space="preserve"> </w:t>
      </w:r>
      <w:r>
        <w:rPr>
          <w:spacing w:val="-4"/>
        </w:rPr>
        <w:t>DEL</w:t>
      </w:r>
      <w:r>
        <w:rPr>
          <w:spacing w:val="-25"/>
        </w:rPr>
        <w:t xml:space="preserve"> </w:t>
      </w:r>
      <w:r>
        <w:rPr>
          <w:spacing w:val="-4"/>
        </w:rPr>
        <w:t xml:space="preserve">SERVIZIO </w:t>
      </w:r>
      <w:r>
        <w:t>SRP 3.2 SIPUOFARE</w:t>
      </w:r>
    </w:p>
    <w:p w14:paraId="5319191E" w14:textId="77777777" w:rsidR="003F1B56" w:rsidRDefault="003F1B56" w:rsidP="003F1B56">
      <w:pPr>
        <w:pStyle w:val="Titolo"/>
      </w:pPr>
    </w:p>
    <w:p w14:paraId="57BD1700" w14:textId="77777777" w:rsidR="00206E53" w:rsidRDefault="00206E53" w:rsidP="008D543B">
      <w:pPr>
        <w:pStyle w:val="Corpotesto"/>
        <w:spacing w:before="2"/>
        <w:jc w:val="both"/>
        <w:rPr>
          <w:sz w:val="32"/>
        </w:rPr>
      </w:pPr>
    </w:p>
    <w:p w14:paraId="0C28354B" w14:textId="5EDC4FB0" w:rsidR="00206E53" w:rsidRPr="00464ED3" w:rsidRDefault="00404496" w:rsidP="008D543B">
      <w:pPr>
        <w:pStyle w:val="Corpotesto"/>
        <w:spacing w:before="1"/>
        <w:ind w:left="141" w:right="689"/>
        <w:jc w:val="both"/>
        <w:rPr>
          <w:sz w:val="24"/>
          <w:szCs w:val="24"/>
        </w:rPr>
      </w:pPr>
      <w:r w:rsidRPr="00464ED3">
        <w:rPr>
          <w:sz w:val="24"/>
          <w:szCs w:val="24"/>
        </w:rPr>
        <w:t>Le</w:t>
      </w:r>
      <w:r w:rsidRPr="00464ED3">
        <w:rPr>
          <w:spacing w:val="-4"/>
          <w:sz w:val="24"/>
          <w:szCs w:val="24"/>
        </w:rPr>
        <w:t xml:space="preserve"> </w:t>
      </w:r>
      <w:r w:rsidRPr="00464ED3">
        <w:rPr>
          <w:sz w:val="24"/>
          <w:szCs w:val="24"/>
        </w:rPr>
        <w:t>nostre</w:t>
      </w:r>
      <w:r w:rsidRPr="00464ED3">
        <w:rPr>
          <w:spacing w:val="-4"/>
          <w:sz w:val="24"/>
          <w:szCs w:val="24"/>
        </w:rPr>
        <w:t xml:space="preserve"> </w:t>
      </w:r>
      <w:r w:rsidRPr="00464ED3">
        <w:rPr>
          <w:sz w:val="24"/>
          <w:szCs w:val="24"/>
        </w:rPr>
        <w:t>SRP</w:t>
      </w:r>
      <w:r w:rsidRPr="00464ED3">
        <w:rPr>
          <w:spacing w:val="-9"/>
          <w:sz w:val="24"/>
          <w:szCs w:val="24"/>
        </w:rPr>
        <w:t xml:space="preserve"> </w:t>
      </w:r>
      <w:r w:rsidRPr="00464ED3">
        <w:rPr>
          <w:sz w:val="24"/>
          <w:szCs w:val="24"/>
        </w:rPr>
        <w:t>3.2</w:t>
      </w:r>
      <w:r w:rsidRPr="00464ED3">
        <w:rPr>
          <w:spacing w:val="-7"/>
          <w:sz w:val="24"/>
          <w:szCs w:val="24"/>
        </w:rPr>
        <w:t xml:space="preserve"> </w:t>
      </w:r>
      <w:r w:rsidRPr="00464ED3">
        <w:rPr>
          <w:sz w:val="24"/>
          <w:szCs w:val="24"/>
        </w:rPr>
        <w:t>rispondono</w:t>
      </w:r>
      <w:r w:rsidRPr="00464ED3">
        <w:rPr>
          <w:spacing w:val="-7"/>
          <w:sz w:val="24"/>
          <w:szCs w:val="24"/>
        </w:rPr>
        <w:t xml:space="preserve"> </w:t>
      </w:r>
      <w:r w:rsidRPr="00464ED3">
        <w:rPr>
          <w:sz w:val="24"/>
          <w:szCs w:val="24"/>
        </w:rPr>
        <w:t>alle</w:t>
      </w:r>
      <w:r w:rsidRPr="00464ED3">
        <w:rPr>
          <w:spacing w:val="-4"/>
          <w:sz w:val="24"/>
          <w:szCs w:val="24"/>
        </w:rPr>
        <w:t xml:space="preserve"> </w:t>
      </w:r>
      <w:r w:rsidRPr="00464ED3">
        <w:rPr>
          <w:sz w:val="24"/>
          <w:szCs w:val="24"/>
        </w:rPr>
        <w:t>esigenze</w:t>
      </w:r>
      <w:r w:rsidRPr="00464ED3">
        <w:rPr>
          <w:spacing w:val="-4"/>
          <w:sz w:val="24"/>
          <w:szCs w:val="24"/>
        </w:rPr>
        <w:t xml:space="preserve"> </w:t>
      </w:r>
      <w:r w:rsidRPr="00464ED3">
        <w:rPr>
          <w:sz w:val="24"/>
          <w:szCs w:val="24"/>
        </w:rPr>
        <w:t>di</w:t>
      </w:r>
      <w:r w:rsidRPr="00464ED3">
        <w:rPr>
          <w:spacing w:val="-2"/>
          <w:sz w:val="24"/>
          <w:szCs w:val="24"/>
        </w:rPr>
        <w:t xml:space="preserve"> </w:t>
      </w:r>
      <w:r w:rsidRPr="00464ED3">
        <w:rPr>
          <w:sz w:val="24"/>
          <w:szCs w:val="24"/>
        </w:rPr>
        <w:t>persone</w:t>
      </w:r>
      <w:r w:rsidRPr="00464ED3">
        <w:rPr>
          <w:spacing w:val="-7"/>
          <w:sz w:val="24"/>
          <w:szCs w:val="24"/>
        </w:rPr>
        <w:t xml:space="preserve"> </w:t>
      </w:r>
      <w:r w:rsidRPr="00464ED3">
        <w:rPr>
          <w:sz w:val="24"/>
          <w:szCs w:val="24"/>
        </w:rPr>
        <w:t>con</w:t>
      </w:r>
      <w:r w:rsidRPr="00464ED3">
        <w:rPr>
          <w:spacing w:val="-4"/>
          <w:sz w:val="24"/>
          <w:szCs w:val="24"/>
        </w:rPr>
        <w:t xml:space="preserve"> </w:t>
      </w:r>
      <w:r w:rsidRPr="00464ED3">
        <w:rPr>
          <w:sz w:val="24"/>
          <w:szCs w:val="24"/>
        </w:rPr>
        <w:t>disturbi</w:t>
      </w:r>
      <w:r w:rsidRPr="00464ED3">
        <w:rPr>
          <w:spacing w:val="-7"/>
          <w:sz w:val="24"/>
          <w:szCs w:val="24"/>
        </w:rPr>
        <w:t xml:space="preserve"> </w:t>
      </w:r>
      <w:r w:rsidRPr="00464ED3">
        <w:rPr>
          <w:sz w:val="24"/>
          <w:szCs w:val="24"/>
        </w:rPr>
        <w:t>della</w:t>
      </w:r>
      <w:r w:rsidRPr="00464ED3">
        <w:rPr>
          <w:spacing w:val="-9"/>
          <w:sz w:val="24"/>
          <w:szCs w:val="24"/>
        </w:rPr>
        <w:t xml:space="preserve"> </w:t>
      </w:r>
      <w:r w:rsidRPr="00464ED3">
        <w:rPr>
          <w:sz w:val="24"/>
          <w:szCs w:val="24"/>
        </w:rPr>
        <w:t>salute</w:t>
      </w:r>
      <w:r w:rsidRPr="00464ED3">
        <w:rPr>
          <w:spacing w:val="-4"/>
          <w:sz w:val="24"/>
          <w:szCs w:val="24"/>
        </w:rPr>
        <w:t xml:space="preserve"> </w:t>
      </w:r>
      <w:r w:rsidRPr="00464ED3">
        <w:rPr>
          <w:sz w:val="24"/>
          <w:szCs w:val="24"/>
        </w:rPr>
        <w:t>mentale</w:t>
      </w:r>
      <w:r w:rsidRPr="00464ED3">
        <w:rPr>
          <w:spacing w:val="-9"/>
          <w:sz w:val="24"/>
          <w:szCs w:val="24"/>
        </w:rPr>
        <w:t xml:space="preserve"> </w:t>
      </w:r>
      <w:r w:rsidRPr="00464ED3">
        <w:rPr>
          <w:sz w:val="24"/>
          <w:szCs w:val="24"/>
        </w:rPr>
        <w:t xml:space="preserve">che hanno raggiunto un grado di autonomia avanzato e un discreto compenso psicopatologico. La copertura oraria </w:t>
      </w:r>
      <w:r w:rsidR="00C56B6D">
        <w:rPr>
          <w:sz w:val="24"/>
          <w:szCs w:val="24"/>
        </w:rPr>
        <w:t>del personale</w:t>
      </w:r>
      <w:r w:rsidRPr="00464ED3">
        <w:rPr>
          <w:sz w:val="24"/>
          <w:szCs w:val="24"/>
        </w:rPr>
        <w:t xml:space="preserve"> è di </w:t>
      </w:r>
      <w:r w:rsidRPr="00464ED3">
        <w:rPr>
          <w:sz w:val="24"/>
          <w:szCs w:val="24"/>
        </w:rPr>
        <w:t xml:space="preserve">12 ore diurne con reperibilità notturna in caso di </w:t>
      </w:r>
      <w:r w:rsidRPr="00464ED3">
        <w:rPr>
          <w:spacing w:val="-2"/>
          <w:sz w:val="24"/>
          <w:szCs w:val="24"/>
        </w:rPr>
        <w:t>emergenza.</w:t>
      </w:r>
    </w:p>
    <w:p w14:paraId="7D912CFF" w14:textId="4BA7E856" w:rsidR="00206E53" w:rsidRPr="00464ED3" w:rsidRDefault="00404496" w:rsidP="008D543B">
      <w:pPr>
        <w:pStyle w:val="Corpotesto"/>
        <w:spacing w:before="3"/>
        <w:ind w:left="141" w:right="689"/>
        <w:jc w:val="both"/>
        <w:rPr>
          <w:sz w:val="24"/>
          <w:szCs w:val="24"/>
        </w:rPr>
      </w:pPr>
      <w:r w:rsidRPr="00464ED3">
        <w:rPr>
          <w:sz w:val="24"/>
          <w:szCs w:val="24"/>
        </w:rPr>
        <w:t>La nostra mission è coerente con i temi cardine della Cooperativa Progetto Emmaus che comprendono</w:t>
      </w:r>
      <w:r w:rsidRPr="00464ED3">
        <w:rPr>
          <w:spacing w:val="-9"/>
          <w:sz w:val="24"/>
          <w:szCs w:val="24"/>
        </w:rPr>
        <w:t xml:space="preserve"> </w:t>
      </w:r>
      <w:r w:rsidRPr="00464ED3">
        <w:rPr>
          <w:sz w:val="24"/>
          <w:szCs w:val="24"/>
        </w:rPr>
        <w:t>solidarietà,</w:t>
      </w:r>
      <w:r w:rsidRPr="00464ED3">
        <w:rPr>
          <w:spacing w:val="-3"/>
          <w:sz w:val="24"/>
          <w:szCs w:val="24"/>
        </w:rPr>
        <w:t xml:space="preserve"> </w:t>
      </w:r>
      <w:r w:rsidRPr="00464ED3">
        <w:rPr>
          <w:sz w:val="24"/>
          <w:szCs w:val="24"/>
        </w:rPr>
        <w:t>no</w:t>
      </w:r>
      <w:r w:rsidRPr="00464ED3">
        <w:rPr>
          <w:spacing w:val="-8"/>
          <w:sz w:val="24"/>
          <w:szCs w:val="24"/>
        </w:rPr>
        <w:t xml:space="preserve"> </w:t>
      </w:r>
      <w:r w:rsidRPr="00464ED3">
        <w:rPr>
          <w:sz w:val="24"/>
          <w:szCs w:val="24"/>
        </w:rPr>
        <w:t>profit,</w:t>
      </w:r>
      <w:r w:rsidRPr="00464ED3">
        <w:rPr>
          <w:spacing w:val="-9"/>
          <w:sz w:val="24"/>
          <w:szCs w:val="24"/>
        </w:rPr>
        <w:t xml:space="preserve"> </w:t>
      </w:r>
      <w:r w:rsidRPr="00464ED3">
        <w:rPr>
          <w:sz w:val="24"/>
          <w:szCs w:val="24"/>
        </w:rPr>
        <w:t>centralità</w:t>
      </w:r>
      <w:r w:rsidRPr="00464ED3">
        <w:rPr>
          <w:spacing w:val="-7"/>
          <w:sz w:val="24"/>
          <w:szCs w:val="24"/>
        </w:rPr>
        <w:t xml:space="preserve"> </w:t>
      </w:r>
      <w:r w:rsidRPr="00464ED3">
        <w:rPr>
          <w:sz w:val="24"/>
          <w:szCs w:val="24"/>
        </w:rPr>
        <w:t>dell’ospite</w:t>
      </w:r>
      <w:r w:rsidRPr="00464ED3">
        <w:rPr>
          <w:spacing w:val="-7"/>
          <w:sz w:val="24"/>
          <w:szCs w:val="24"/>
        </w:rPr>
        <w:t xml:space="preserve"> </w:t>
      </w:r>
      <w:r w:rsidRPr="00464ED3">
        <w:rPr>
          <w:sz w:val="24"/>
          <w:szCs w:val="24"/>
        </w:rPr>
        <w:t>e</w:t>
      </w:r>
      <w:r w:rsidRPr="00464ED3">
        <w:rPr>
          <w:spacing w:val="-8"/>
          <w:sz w:val="24"/>
          <w:szCs w:val="24"/>
        </w:rPr>
        <w:t xml:space="preserve"> </w:t>
      </w:r>
      <w:r w:rsidRPr="00464ED3">
        <w:rPr>
          <w:sz w:val="24"/>
          <w:szCs w:val="24"/>
        </w:rPr>
        <w:t>professionalità</w:t>
      </w:r>
      <w:r w:rsidRPr="00464ED3">
        <w:rPr>
          <w:spacing w:val="-7"/>
          <w:sz w:val="24"/>
          <w:szCs w:val="24"/>
        </w:rPr>
        <w:t xml:space="preserve"> </w:t>
      </w:r>
      <w:r w:rsidR="00C56B6D">
        <w:rPr>
          <w:sz w:val="24"/>
          <w:szCs w:val="24"/>
        </w:rPr>
        <w:t>dell’equipe di lavoro</w:t>
      </w:r>
      <w:r w:rsidRPr="00464ED3">
        <w:rPr>
          <w:sz w:val="24"/>
          <w:szCs w:val="24"/>
        </w:rPr>
        <w:t>.</w:t>
      </w:r>
    </w:p>
    <w:p w14:paraId="1091DF50" w14:textId="77777777" w:rsidR="00206E53" w:rsidRDefault="00206E53" w:rsidP="008D543B">
      <w:pPr>
        <w:pStyle w:val="Corpotesto"/>
        <w:spacing w:before="45"/>
        <w:jc w:val="both"/>
        <w:rPr>
          <w:sz w:val="24"/>
          <w:szCs w:val="24"/>
        </w:rPr>
      </w:pPr>
    </w:p>
    <w:p w14:paraId="32706C9A" w14:textId="77777777" w:rsidR="00464ED3" w:rsidRPr="00464ED3" w:rsidRDefault="00464ED3" w:rsidP="008D543B">
      <w:pPr>
        <w:pStyle w:val="Corpotesto"/>
        <w:spacing w:before="45"/>
        <w:jc w:val="both"/>
        <w:rPr>
          <w:sz w:val="24"/>
          <w:szCs w:val="24"/>
        </w:rPr>
      </w:pPr>
    </w:p>
    <w:p w14:paraId="4730BF60" w14:textId="77777777" w:rsidR="00206E53" w:rsidRPr="00464ED3" w:rsidRDefault="00404496" w:rsidP="008D543B">
      <w:pPr>
        <w:pStyle w:val="Titolo1"/>
        <w:jc w:val="both"/>
      </w:pPr>
      <w:r w:rsidRPr="00464ED3">
        <w:t>DOMANDA,</w:t>
      </w:r>
      <w:r w:rsidRPr="00464ED3">
        <w:rPr>
          <w:spacing w:val="-13"/>
        </w:rPr>
        <w:t xml:space="preserve"> </w:t>
      </w:r>
      <w:r w:rsidRPr="00464ED3">
        <w:t>PROCEDURE</w:t>
      </w:r>
      <w:r w:rsidRPr="00464ED3">
        <w:rPr>
          <w:spacing w:val="-4"/>
        </w:rPr>
        <w:t xml:space="preserve"> </w:t>
      </w:r>
      <w:r w:rsidRPr="00464ED3">
        <w:t>DI</w:t>
      </w:r>
      <w:r w:rsidRPr="00464ED3">
        <w:rPr>
          <w:spacing w:val="-17"/>
        </w:rPr>
        <w:t xml:space="preserve"> </w:t>
      </w:r>
      <w:r w:rsidRPr="00464ED3">
        <w:t>ACCESSO</w:t>
      </w:r>
      <w:r w:rsidRPr="00464ED3">
        <w:rPr>
          <w:spacing w:val="-9"/>
        </w:rPr>
        <w:t xml:space="preserve"> </w:t>
      </w:r>
      <w:r w:rsidRPr="00464ED3">
        <w:t>e</w:t>
      </w:r>
      <w:r w:rsidRPr="00464ED3">
        <w:rPr>
          <w:spacing w:val="-7"/>
        </w:rPr>
        <w:t xml:space="preserve"> </w:t>
      </w:r>
      <w:r w:rsidRPr="00464ED3">
        <w:t>STRUMENTI</w:t>
      </w:r>
      <w:r w:rsidRPr="00464ED3">
        <w:rPr>
          <w:spacing w:val="-4"/>
        </w:rPr>
        <w:t xml:space="preserve"> </w:t>
      </w:r>
      <w:r w:rsidRPr="00464ED3">
        <w:t>DI</w:t>
      </w:r>
      <w:r w:rsidRPr="00464ED3">
        <w:rPr>
          <w:spacing w:val="-8"/>
        </w:rPr>
        <w:t xml:space="preserve"> </w:t>
      </w:r>
      <w:r w:rsidRPr="00464ED3">
        <w:t>CONDIVISIONE</w:t>
      </w:r>
      <w:r w:rsidRPr="00464ED3">
        <w:rPr>
          <w:spacing w:val="-7"/>
        </w:rPr>
        <w:t xml:space="preserve"> </w:t>
      </w:r>
      <w:r w:rsidRPr="00464ED3">
        <w:t>DEL</w:t>
      </w:r>
      <w:r w:rsidRPr="00464ED3">
        <w:rPr>
          <w:spacing w:val="-13"/>
        </w:rPr>
        <w:t xml:space="preserve"> </w:t>
      </w:r>
      <w:r w:rsidRPr="00464ED3">
        <w:rPr>
          <w:spacing w:val="-2"/>
        </w:rPr>
        <w:t>PERCORSO</w:t>
      </w:r>
    </w:p>
    <w:p w14:paraId="342AB25F" w14:textId="6C627D77" w:rsidR="00206E53" w:rsidRPr="00464ED3" w:rsidRDefault="00404496" w:rsidP="008D543B">
      <w:pPr>
        <w:pStyle w:val="Corpotesto"/>
        <w:spacing w:before="257"/>
        <w:ind w:left="141" w:right="232"/>
        <w:jc w:val="both"/>
        <w:rPr>
          <w:sz w:val="24"/>
          <w:szCs w:val="24"/>
        </w:rPr>
      </w:pPr>
      <w:r w:rsidRPr="00464ED3">
        <w:rPr>
          <w:sz w:val="24"/>
          <w:szCs w:val="24"/>
        </w:rPr>
        <w:t>Operiamo in regime di convenzione con diverse</w:t>
      </w:r>
      <w:r w:rsidRPr="00464ED3">
        <w:rPr>
          <w:spacing w:val="-1"/>
          <w:sz w:val="24"/>
          <w:szCs w:val="24"/>
        </w:rPr>
        <w:t xml:space="preserve"> </w:t>
      </w:r>
      <w:r w:rsidRPr="00464ED3">
        <w:rPr>
          <w:sz w:val="24"/>
          <w:szCs w:val="24"/>
        </w:rPr>
        <w:t>ASL del territorio piemontese. La procedura di inserimento avviene con un primo contatto da parte del DSM inviante volto alla presentazione</w:t>
      </w:r>
      <w:r w:rsidRPr="00464ED3">
        <w:rPr>
          <w:sz w:val="24"/>
          <w:szCs w:val="24"/>
        </w:rPr>
        <w:t xml:space="preserve"> del</w:t>
      </w:r>
      <w:r w:rsidR="00C56B6D">
        <w:rPr>
          <w:sz w:val="24"/>
          <w:szCs w:val="24"/>
        </w:rPr>
        <w:t>la persona</w:t>
      </w:r>
      <w:r w:rsidRPr="00464ED3">
        <w:rPr>
          <w:sz w:val="24"/>
          <w:szCs w:val="24"/>
        </w:rPr>
        <w:t>. La richiesta può avvenire telefonicamente contattando la Direzione o il Coordina</w:t>
      </w:r>
      <w:r w:rsidR="00C56B6D">
        <w:rPr>
          <w:sz w:val="24"/>
          <w:szCs w:val="24"/>
        </w:rPr>
        <w:t>mento</w:t>
      </w:r>
      <w:r w:rsidRPr="00464ED3">
        <w:rPr>
          <w:spacing w:val="-5"/>
          <w:sz w:val="24"/>
          <w:szCs w:val="24"/>
        </w:rPr>
        <w:t xml:space="preserve"> </w:t>
      </w:r>
      <w:r w:rsidRPr="00464ED3">
        <w:rPr>
          <w:sz w:val="24"/>
          <w:szCs w:val="24"/>
        </w:rPr>
        <w:t>di</w:t>
      </w:r>
      <w:r w:rsidRPr="00464ED3">
        <w:rPr>
          <w:spacing w:val="-8"/>
          <w:sz w:val="24"/>
          <w:szCs w:val="24"/>
        </w:rPr>
        <w:t xml:space="preserve"> </w:t>
      </w:r>
      <w:r w:rsidRPr="00464ED3">
        <w:rPr>
          <w:sz w:val="24"/>
          <w:szCs w:val="24"/>
        </w:rPr>
        <w:t>struttura</w:t>
      </w:r>
      <w:r w:rsidRPr="00464ED3">
        <w:rPr>
          <w:spacing w:val="-7"/>
          <w:sz w:val="24"/>
          <w:szCs w:val="24"/>
        </w:rPr>
        <w:t xml:space="preserve"> </w:t>
      </w:r>
      <w:r w:rsidRPr="00464ED3">
        <w:rPr>
          <w:sz w:val="24"/>
          <w:szCs w:val="24"/>
        </w:rPr>
        <w:t>oppure</w:t>
      </w:r>
      <w:r w:rsidRPr="00464ED3">
        <w:rPr>
          <w:spacing w:val="-5"/>
          <w:sz w:val="24"/>
          <w:szCs w:val="24"/>
        </w:rPr>
        <w:t xml:space="preserve"> </w:t>
      </w:r>
      <w:r w:rsidRPr="00464ED3">
        <w:rPr>
          <w:sz w:val="24"/>
          <w:szCs w:val="24"/>
        </w:rPr>
        <w:t>tramite</w:t>
      </w:r>
      <w:r w:rsidRPr="00464ED3">
        <w:rPr>
          <w:spacing w:val="-5"/>
          <w:sz w:val="24"/>
          <w:szCs w:val="24"/>
        </w:rPr>
        <w:t xml:space="preserve"> </w:t>
      </w:r>
      <w:r w:rsidRPr="00464ED3">
        <w:rPr>
          <w:sz w:val="24"/>
          <w:szCs w:val="24"/>
        </w:rPr>
        <w:t>posta</w:t>
      </w:r>
      <w:r w:rsidRPr="00464ED3">
        <w:rPr>
          <w:spacing w:val="-8"/>
          <w:sz w:val="24"/>
          <w:szCs w:val="24"/>
        </w:rPr>
        <w:t xml:space="preserve"> </w:t>
      </w:r>
      <w:r w:rsidRPr="00464ED3">
        <w:rPr>
          <w:sz w:val="24"/>
          <w:szCs w:val="24"/>
        </w:rPr>
        <w:t>elettronica.</w:t>
      </w:r>
      <w:r w:rsidRPr="00464ED3">
        <w:rPr>
          <w:spacing w:val="-2"/>
          <w:sz w:val="24"/>
          <w:szCs w:val="24"/>
        </w:rPr>
        <w:t xml:space="preserve"> </w:t>
      </w:r>
      <w:r w:rsidRPr="00464ED3">
        <w:rPr>
          <w:sz w:val="24"/>
          <w:szCs w:val="24"/>
        </w:rPr>
        <w:t>Dopo</w:t>
      </w:r>
      <w:r w:rsidRPr="00464ED3">
        <w:rPr>
          <w:spacing w:val="-8"/>
          <w:sz w:val="24"/>
          <w:szCs w:val="24"/>
        </w:rPr>
        <w:t xml:space="preserve"> </w:t>
      </w:r>
      <w:r w:rsidRPr="00464ED3">
        <w:rPr>
          <w:sz w:val="24"/>
          <w:szCs w:val="24"/>
        </w:rPr>
        <w:t>una</w:t>
      </w:r>
      <w:r w:rsidRPr="00464ED3">
        <w:rPr>
          <w:spacing w:val="-8"/>
          <w:sz w:val="24"/>
          <w:szCs w:val="24"/>
        </w:rPr>
        <w:t xml:space="preserve"> </w:t>
      </w:r>
      <w:r w:rsidRPr="00464ED3">
        <w:rPr>
          <w:sz w:val="24"/>
          <w:szCs w:val="24"/>
        </w:rPr>
        <w:t>prima</w:t>
      </w:r>
      <w:r w:rsidRPr="00464ED3">
        <w:rPr>
          <w:spacing w:val="-8"/>
          <w:sz w:val="24"/>
          <w:szCs w:val="24"/>
        </w:rPr>
        <w:t xml:space="preserve"> </w:t>
      </w:r>
      <w:r w:rsidRPr="00464ED3">
        <w:rPr>
          <w:sz w:val="24"/>
          <w:szCs w:val="24"/>
        </w:rPr>
        <w:t>valutazione</w:t>
      </w:r>
      <w:r w:rsidRPr="00464ED3">
        <w:rPr>
          <w:spacing w:val="-5"/>
          <w:sz w:val="24"/>
          <w:szCs w:val="24"/>
        </w:rPr>
        <w:t xml:space="preserve"> </w:t>
      </w:r>
      <w:r w:rsidRPr="00464ED3">
        <w:rPr>
          <w:sz w:val="24"/>
          <w:szCs w:val="24"/>
        </w:rPr>
        <w:t xml:space="preserve">positiva e un incontro di conoscenza presso il DSM inviante, si programmano tre </w:t>
      </w:r>
      <w:r w:rsidRPr="00464ED3">
        <w:rPr>
          <w:sz w:val="24"/>
          <w:szCs w:val="24"/>
        </w:rPr>
        <w:t>momenti volti alla conoscenza della struttura, degli ospiti e degli operatori</w:t>
      </w:r>
      <w:r w:rsidR="00C56B6D">
        <w:rPr>
          <w:sz w:val="24"/>
          <w:szCs w:val="24"/>
        </w:rPr>
        <w:t xml:space="preserve"> e operatrici</w:t>
      </w:r>
      <w:r w:rsidRPr="00464ED3">
        <w:rPr>
          <w:sz w:val="24"/>
          <w:szCs w:val="24"/>
        </w:rPr>
        <w:t xml:space="preserve">. La persona può essere accompagnata dal Servizio inviante in un primo momento. In caso di esito positivo si procede all’inserimento della persona e alla stipula del </w:t>
      </w:r>
      <w:r w:rsidRPr="00464ED3">
        <w:rPr>
          <w:sz w:val="24"/>
          <w:szCs w:val="24"/>
        </w:rPr>
        <w:t>contratto di ospitalità che prevede la condivisione e la firma congiunta del Case Manager del DSM, dell’ospite e dell’eventuale tutore/amministratore di sostegno, dei famigliari e del Coordinatore</w:t>
      </w:r>
      <w:r w:rsidR="00C56B6D">
        <w:rPr>
          <w:sz w:val="24"/>
          <w:szCs w:val="24"/>
        </w:rPr>
        <w:t>/coordinatrice</w:t>
      </w:r>
      <w:r w:rsidRPr="00464ED3">
        <w:rPr>
          <w:sz w:val="24"/>
          <w:szCs w:val="24"/>
        </w:rPr>
        <w:t xml:space="preserve"> di struttura.</w:t>
      </w:r>
    </w:p>
    <w:p w14:paraId="6509C0F3" w14:textId="77777777" w:rsidR="00206E53" w:rsidRPr="00464ED3" w:rsidRDefault="00206E53" w:rsidP="008D543B">
      <w:pPr>
        <w:pStyle w:val="Corpotesto"/>
        <w:jc w:val="both"/>
        <w:rPr>
          <w:sz w:val="24"/>
          <w:szCs w:val="24"/>
        </w:rPr>
      </w:pPr>
    </w:p>
    <w:p w14:paraId="423C0D55" w14:textId="55316E15" w:rsidR="00206E53" w:rsidRPr="00464ED3" w:rsidRDefault="00404496" w:rsidP="008D543B">
      <w:pPr>
        <w:pStyle w:val="Corpotesto"/>
        <w:ind w:left="141" w:right="118"/>
        <w:jc w:val="both"/>
        <w:rPr>
          <w:sz w:val="24"/>
          <w:szCs w:val="24"/>
        </w:rPr>
      </w:pPr>
      <w:r w:rsidRPr="00464ED3">
        <w:rPr>
          <w:sz w:val="24"/>
          <w:szCs w:val="24"/>
        </w:rPr>
        <w:t>All’ingresso</w:t>
      </w:r>
      <w:r w:rsidRPr="00464ED3">
        <w:rPr>
          <w:spacing w:val="-5"/>
          <w:sz w:val="24"/>
          <w:szCs w:val="24"/>
        </w:rPr>
        <w:t xml:space="preserve"> </w:t>
      </w:r>
      <w:r w:rsidRPr="00464ED3">
        <w:rPr>
          <w:sz w:val="24"/>
          <w:szCs w:val="24"/>
        </w:rPr>
        <w:t>in</w:t>
      </w:r>
      <w:r w:rsidRPr="00464ED3">
        <w:rPr>
          <w:spacing w:val="-4"/>
          <w:sz w:val="24"/>
          <w:szCs w:val="24"/>
        </w:rPr>
        <w:t xml:space="preserve"> </w:t>
      </w:r>
      <w:r w:rsidRPr="00464ED3">
        <w:rPr>
          <w:sz w:val="24"/>
          <w:szCs w:val="24"/>
        </w:rPr>
        <w:t>struttura,</w:t>
      </w:r>
      <w:r w:rsidRPr="00464ED3">
        <w:rPr>
          <w:spacing w:val="-4"/>
          <w:sz w:val="24"/>
          <w:szCs w:val="24"/>
        </w:rPr>
        <w:t xml:space="preserve"> </w:t>
      </w:r>
      <w:r w:rsidRPr="00464ED3">
        <w:rPr>
          <w:sz w:val="24"/>
          <w:szCs w:val="24"/>
        </w:rPr>
        <w:t>il</w:t>
      </w:r>
      <w:r w:rsidR="00C56B6D">
        <w:rPr>
          <w:spacing w:val="-4"/>
          <w:sz w:val="24"/>
          <w:szCs w:val="24"/>
        </w:rPr>
        <w:t xml:space="preserve">/la psichiatra di riferimento </w:t>
      </w:r>
      <w:r w:rsidRPr="00464ED3">
        <w:rPr>
          <w:sz w:val="24"/>
          <w:szCs w:val="24"/>
        </w:rPr>
        <w:t>compila</w:t>
      </w:r>
      <w:r w:rsidRPr="00464ED3">
        <w:rPr>
          <w:spacing w:val="-4"/>
          <w:sz w:val="24"/>
          <w:szCs w:val="24"/>
        </w:rPr>
        <w:t xml:space="preserve"> </w:t>
      </w:r>
      <w:r w:rsidRPr="00464ED3">
        <w:rPr>
          <w:sz w:val="24"/>
          <w:szCs w:val="24"/>
        </w:rPr>
        <w:t>il</w:t>
      </w:r>
      <w:r w:rsidRPr="00464ED3">
        <w:rPr>
          <w:spacing w:val="-4"/>
          <w:sz w:val="24"/>
          <w:szCs w:val="24"/>
        </w:rPr>
        <w:t xml:space="preserve"> </w:t>
      </w:r>
      <w:r w:rsidRPr="00464ED3">
        <w:rPr>
          <w:sz w:val="24"/>
          <w:szCs w:val="24"/>
        </w:rPr>
        <w:t>PTI</w:t>
      </w:r>
      <w:r w:rsidRPr="00464ED3">
        <w:rPr>
          <w:spacing w:val="-3"/>
          <w:sz w:val="24"/>
          <w:szCs w:val="24"/>
        </w:rPr>
        <w:t xml:space="preserve"> </w:t>
      </w:r>
      <w:r w:rsidRPr="00464ED3">
        <w:rPr>
          <w:sz w:val="24"/>
          <w:szCs w:val="24"/>
        </w:rPr>
        <w:t>(Progetto</w:t>
      </w:r>
      <w:r w:rsidRPr="00464ED3">
        <w:rPr>
          <w:spacing w:val="-9"/>
          <w:sz w:val="24"/>
          <w:szCs w:val="24"/>
        </w:rPr>
        <w:t xml:space="preserve"> </w:t>
      </w:r>
      <w:r w:rsidRPr="00464ED3">
        <w:rPr>
          <w:sz w:val="24"/>
          <w:szCs w:val="24"/>
        </w:rPr>
        <w:t>Terapeutico</w:t>
      </w:r>
      <w:r w:rsidRPr="00464ED3">
        <w:rPr>
          <w:spacing w:val="-3"/>
          <w:sz w:val="24"/>
          <w:szCs w:val="24"/>
        </w:rPr>
        <w:t xml:space="preserve"> </w:t>
      </w:r>
      <w:r w:rsidRPr="00464ED3">
        <w:rPr>
          <w:sz w:val="24"/>
          <w:szCs w:val="24"/>
        </w:rPr>
        <w:t>individualizzato) che ha generalmente validità 1 anno solare (rinnovabile). L’èquipe multidisciplinare della SRP 3.2, congiuntamente alla persona ospitata, progetta il P.T.R.P (Piano Terapeu</w:t>
      </w:r>
      <w:r w:rsidRPr="00464ED3">
        <w:rPr>
          <w:sz w:val="24"/>
          <w:szCs w:val="24"/>
        </w:rPr>
        <w:t>tico Riabilitativo Personalizzato)</w:t>
      </w:r>
      <w:r w:rsidRPr="00464ED3">
        <w:rPr>
          <w:spacing w:val="-9"/>
          <w:sz w:val="24"/>
          <w:szCs w:val="24"/>
        </w:rPr>
        <w:t xml:space="preserve"> </w:t>
      </w:r>
      <w:r w:rsidRPr="00464ED3">
        <w:rPr>
          <w:sz w:val="24"/>
          <w:szCs w:val="24"/>
        </w:rPr>
        <w:t>che</w:t>
      </w:r>
      <w:r w:rsidRPr="00464ED3">
        <w:rPr>
          <w:spacing w:val="-10"/>
          <w:sz w:val="24"/>
          <w:szCs w:val="24"/>
        </w:rPr>
        <w:t xml:space="preserve"> </w:t>
      </w:r>
      <w:r w:rsidRPr="00464ED3">
        <w:rPr>
          <w:sz w:val="24"/>
          <w:szCs w:val="24"/>
        </w:rPr>
        <w:t>riprende</w:t>
      </w:r>
      <w:r w:rsidRPr="00464ED3">
        <w:rPr>
          <w:spacing w:val="-7"/>
          <w:sz w:val="24"/>
          <w:szCs w:val="24"/>
        </w:rPr>
        <w:t xml:space="preserve"> </w:t>
      </w:r>
      <w:r w:rsidRPr="00464ED3">
        <w:rPr>
          <w:sz w:val="24"/>
          <w:szCs w:val="24"/>
        </w:rPr>
        <w:t>gli</w:t>
      </w:r>
      <w:r w:rsidRPr="00464ED3">
        <w:rPr>
          <w:spacing w:val="-7"/>
          <w:sz w:val="24"/>
          <w:szCs w:val="24"/>
        </w:rPr>
        <w:t xml:space="preserve"> </w:t>
      </w:r>
      <w:r w:rsidRPr="00464ED3">
        <w:rPr>
          <w:sz w:val="24"/>
          <w:szCs w:val="24"/>
        </w:rPr>
        <w:t>obiettivi</w:t>
      </w:r>
      <w:r w:rsidRPr="00464ED3">
        <w:rPr>
          <w:spacing w:val="-7"/>
          <w:sz w:val="24"/>
          <w:szCs w:val="24"/>
        </w:rPr>
        <w:t xml:space="preserve"> </w:t>
      </w:r>
      <w:r w:rsidRPr="00464ED3">
        <w:rPr>
          <w:sz w:val="24"/>
          <w:szCs w:val="24"/>
        </w:rPr>
        <w:t>del</w:t>
      </w:r>
      <w:r w:rsidRPr="00464ED3">
        <w:rPr>
          <w:spacing w:val="-6"/>
          <w:sz w:val="24"/>
          <w:szCs w:val="24"/>
        </w:rPr>
        <w:t xml:space="preserve"> </w:t>
      </w:r>
      <w:r w:rsidRPr="00464ED3">
        <w:rPr>
          <w:sz w:val="24"/>
          <w:szCs w:val="24"/>
        </w:rPr>
        <w:t>CAN</w:t>
      </w:r>
      <w:r w:rsidRPr="00464ED3">
        <w:rPr>
          <w:spacing w:val="-3"/>
          <w:sz w:val="24"/>
          <w:szCs w:val="24"/>
        </w:rPr>
        <w:t xml:space="preserve"> </w:t>
      </w:r>
      <w:r w:rsidRPr="00464ED3">
        <w:rPr>
          <w:sz w:val="24"/>
          <w:szCs w:val="24"/>
        </w:rPr>
        <w:t>(Camberwell</w:t>
      </w:r>
      <w:r w:rsidRPr="00464ED3">
        <w:rPr>
          <w:spacing w:val="-19"/>
          <w:sz w:val="24"/>
          <w:szCs w:val="24"/>
        </w:rPr>
        <w:t xml:space="preserve"> </w:t>
      </w:r>
      <w:r w:rsidRPr="00464ED3">
        <w:rPr>
          <w:sz w:val="24"/>
          <w:szCs w:val="24"/>
        </w:rPr>
        <w:t>Assessment</w:t>
      </w:r>
      <w:r w:rsidRPr="00464ED3">
        <w:rPr>
          <w:spacing w:val="-5"/>
          <w:sz w:val="24"/>
          <w:szCs w:val="24"/>
        </w:rPr>
        <w:t xml:space="preserve"> </w:t>
      </w:r>
      <w:r w:rsidRPr="00464ED3">
        <w:rPr>
          <w:sz w:val="24"/>
          <w:szCs w:val="24"/>
        </w:rPr>
        <w:t>of</w:t>
      </w:r>
      <w:r w:rsidRPr="00464ED3">
        <w:rPr>
          <w:spacing w:val="-6"/>
          <w:sz w:val="24"/>
          <w:szCs w:val="24"/>
        </w:rPr>
        <w:t xml:space="preserve"> </w:t>
      </w:r>
      <w:r w:rsidRPr="00464ED3">
        <w:rPr>
          <w:sz w:val="24"/>
          <w:szCs w:val="24"/>
        </w:rPr>
        <w:t>Need,</w:t>
      </w:r>
      <w:r w:rsidRPr="00464ED3">
        <w:rPr>
          <w:spacing w:val="-6"/>
          <w:sz w:val="24"/>
          <w:szCs w:val="24"/>
        </w:rPr>
        <w:t xml:space="preserve"> </w:t>
      </w:r>
      <w:r w:rsidRPr="00464ED3">
        <w:rPr>
          <w:sz w:val="24"/>
          <w:szCs w:val="24"/>
        </w:rPr>
        <w:t>strumento</w:t>
      </w:r>
      <w:r w:rsidRPr="00464ED3">
        <w:rPr>
          <w:spacing w:val="-6"/>
          <w:sz w:val="24"/>
          <w:szCs w:val="24"/>
        </w:rPr>
        <w:t xml:space="preserve"> </w:t>
      </w:r>
      <w:r w:rsidRPr="00464ED3">
        <w:rPr>
          <w:sz w:val="24"/>
          <w:szCs w:val="24"/>
        </w:rPr>
        <w:t xml:space="preserve">di valutazione psicometrica) definiti in fase di ingresso. Il P.T.R.P ha validità annuale ed è sottoposto ad una verifica semestrale da parte </w:t>
      </w:r>
      <w:r w:rsidRPr="00464ED3">
        <w:rPr>
          <w:sz w:val="24"/>
          <w:szCs w:val="24"/>
        </w:rPr>
        <w:t>dell’</w:t>
      </w:r>
      <w:r w:rsidR="00464ED3" w:rsidRPr="00464ED3">
        <w:rPr>
          <w:sz w:val="24"/>
          <w:szCs w:val="24"/>
        </w:rPr>
        <w:t>équipe</w:t>
      </w:r>
      <w:r w:rsidRPr="00464ED3">
        <w:rPr>
          <w:sz w:val="24"/>
          <w:szCs w:val="24"/>
        </w:rPr>
        <w:t>.</w:t>
      </w:r>
    </w:p>
    <w:p w14:paraId="14D854AB" w14:textId="77777777" w:rsidR="00206E53" w:rsidRPr="00464ED3" w:rsidRDefault="00206E53" w:rsidP="008D543B">
      <w:pPr>
        <w:pStyle w:val="Corpotesto"/>
        <w:jc w:val="both"/>
        <w:rPr>
          <w:sz w:val="24"/>
          <w:szCs w:val="24"/>
        </w:rPr>
        <w:sectPr w:rsidR="00206E53" w:rsidRPr="00464ED3">
          <w:footerReference w:type="default" r:id="rId8"/>
          <w:type w:val="continuous"/>
          <w:pgSz w:w="11920" w:h="16850"/>
          <w:pgMar w:top="1120" w:right="992" w:bottom="1460" w:left="992" w:header="0" w:footer="1279" w:gutter="0"/>
          <w:pgNumType w:start="1"/>
          <w:cols w:space="720"/>
        </w:sectPr>
      </w:pPr>
    </w:p>
    <w:p w14:paraId="4A34CEFB" w14:textId="77777777" w:rsidR="00206E53" w:rsidRPr="00464ED3" w:rsidRDefault="00404496" w:rsidP="008D543B">
      <w:pPr>
        <w:pStyle w:val="Titolo1"/>
        <w:spacing w:before="73"/>
        <w:jc w:val="both"/>
      </w:pPr>
      <w:r w:rsidRPr="00464ED3">
        <w:rPr>
          <w:spacing w:val="-2"/>
        </w:rPr>
        <w:lastRenderedPageBreak/>
        <w:t>ORIENTEERING</w:t>
      </w:r>
    </w:p>
    <w:p w14:paraId="66F54920" w14:textId="0D3CCF9C" w:rsidR="00206E53" w:rsidRPr="00464ED3" w:rsidRDefault="00404496" w:rsidP="008D543B">
      <w:pPr>
        <w:pStyle w:val="Corpotesto"/>
        <w:spacing w:before="259"/>
        <w:ind w:left="141"/>
        <w:jc w:val="both"/>
        <w:rPr>
          <w:sz w:val="24"/>
          <w:szCs w:val="24"/>
        </w:rPr>
      </w:pPr>
      <w:r w:rsidRPr="00464ED3">
        <w:rPr>
          <w:sz w:val="24"/>
          <w:szCs w:val="24"/>
        </w:rPr>
        <w:t>La SRP 3.2. SIPUOFARE è</w:t>
      </w:r>
      <w:r w:rsidRPr="00464ED3">
        <w:rPr>
          <w:spacing w:val="-4"/>
          <w:sz w:val="24"/>
          <w:szCs w:val="24"/>
        </w:rPr>
        <w:t xml:space="preserve"> </w:t>
      </w:r>
      <w:r w:rsidRPr="00464ED3">
        <w:rPr>
          <w:sz w:val="24"/>
          <w:szCs w:val="24"/>
        </w:rPr>
        <w:t xml:space="preserve">ubicata nel centro storico albese in via Mandelli 13, una traversa della principale via pedonale. L’appartamento è collocato in un </w:t>
      </w:r>
      <w:r w:rsidR="003E66CA" w:rsidRPr="00464ED3">
        <w:rPr>
          <w:sz w:val="24"/>
          <w:szCs w:val="24"/>
        </w:rPr>
        <w:t>condominio</w:t>
      </w:r>
      <w:r w:rsidRPr="00464ED3">
        <w:rPr>
          <w:sz w:val="24"/>
          <w:szCs w:val="24"/>
        </w:rPr>
        <w:t xml:space="preserve"> al secondo piano con ascensore. Efficace </w:t>
      </w:r>
      <w:r w:rsidRPr="00464ED3">
        <w:rPr>
          <w:sz w:val="24"/>
          <w:szCs w:val="24"/>
        </w:rPr>
        <w:t>punto</w:t>
      </w:r>
      <w:r w:rsidRPr="00464ED3">
        <w:rPr>
          <w:spacing w:val="-1"/>
          <w:sz w:val="24"/>
          <w:szCs w:val="24"/>
        </w:rPr>
        <w:t xml:space="preserve"> </w:t>
      </w:r>
      <w:r w:rsidRPr="00464ED3">
        <w:rPr>
          <w:sz w:val="24"/>
          <w:szCs w:val="24"/>
        </w:rPr>
        <w:t>strategico nel</w:t>
      </w:r>
      <w:r w:rsidRPr="00464ED3">
        <w:rPr>
          <w:spacing w:val="-3"/>
          <w:sz w:val="24"/>
          <w:szCs w:val="24"/>
        </w:rPr>
        <w:t xml:space="preserve"> </w:t>
      </w:r>
      <w:r w:rsidRPr="00464ED3">
        <w:rPr>
          <w:sz w:val="24"/>
          <w:szCs w:val="24"/>
        </w:rPr>
        <w:t>centro della</w:t>
      </w:r>
      <w:r w:rsidRPr="00464ED3">
        <w:rPr>
          <w:spacing w:val="-1"/>
          <w:sz w:val="24"/>
          <w:szCs w:val="24"/>
        </w:rPr>
        <w:t xml:space="preserve"> </w:t>
      </w:r>
      <w:r w:rsidRPr="00464ED3">
        <w:rPr>
          <w:sz w:val="24"/>
          <w:szCs w:val="24"/>
        </w:rPr>
        <w:t>città</w:t>
      </w:r>
      <w:r w:rsidRPr="00464ED3">
        <w:rPr>
          <w:spacing w:val="-1"/>
          <w:sz w:val="24"/>
          <w:szCs w:val="24"/>
        </w:rPr>
        <w:t xml:space="preserve"> </w:t>
      </w:r>
      <w:r w:rsidRPr="00464ED3">
        <w:rPr>
          <w:sz w:val="24"/>
          <w:szCs w:val="24"/>
        </w:rPr>
        <w:t>che</w:t>
      </w:r>
      <w:r w:rsidRPr="00464ED3">
        <w:rPr>
          <w:spacing w:val="-1"/>
          <w:sz w:val="24"/>
          <w:szCs w:val="24"/>
        </w:rPr>
        <w:t xml:space="preserve"> </w:t>
      </w:r>
      <w:r w:rsidRPr="00464ED3">
        <w:rPr>
          <w:sz w:val="24"/>
          <w:szCs w:val="24"/>
        </w:rPr>
        <w:t>permette l’accesso</w:t>
      </w:r>
      <w:r w:rsidRPr="00464ED3">
        <w:rPr>
          <w:spacing w:val="-2"/>
          <w:sz w:val="24"/>
          <w:szCs w:val="24"/>
        </w:rPr>
        <w:t xml:space="preserve"> </w:t>
      </w:r>
      <w:r w:rsidRPr="00464ED3">
        <w:rPr>
          <w:sz w:val="24"/>
          <w:szCs w:val="24"/>
        </w:rPr>
        <w:t>immediato</w:t>
      </w:r>
      <w:r w:rsidRPr="00464ED3">
        <w:rPr>
          <w:spacing w:val="-1"/>
          <w:sz w:val="24"/>
          <w:szCs w:val="24"/>
        </w:rPr>
        <w:t xml:space="preserve"> </w:t>
      </w:r>
      <w:r w:rsidRPr="00464ED3">
        <w:rPr>
          <w:sz w:val="24"/>
          <w:szCs w:val="24"/>
        </w:rPr>
        <w:t>ai principali servizi. (supermercato a 200mt, tabacchini e bar &lt;50mt, Poste &lt;200mt, negozi abbigliamento</w:t>
      </w:r>
      <w:r w:rsidRPr="00464ED3">
        <w:rPr>
          <w:spacing w:val="-7"/>
          <w:sz w:val="24"/>
          <w:szCs w:val="24"/>
        </w:rPr>
        <w:t xml:space="preserve"> </w:t>
      </w:r>
      <w:r w:rsidRPr="00464ED3">
        <w:rPr>
          <w:sz w:val="24"/>
          <w:szCs w:val="24"/>
        </w:rPr>
        <w:t>&lt;50mt,</w:t>
      </w:r>
      <w:r w:rsidRPr="00464ED3">
        <w:rPr>
          <w:spacing w:val="-4"/>
          <w:sz w:val="24"/>
          <w:szCs w:val="24"/>
        </w:rPr>
        <w:t xml:space="preserve"> </w:t>
      </w:r>
      <w:r w:rsidRPr="00464ED3">
        <w:rPr>
          <w:sz w:val="24"/>
          <w:szCs w:val="24"/>
        </w:rPr>
        <w:t>Casa</w:t>
      </w:r>
      <w:r w:rsidRPr="00464ED3">
        <w:rPr>
          <w:spacing w:val="-8"/>
          <w:sz w:val="24"/>
          <w:szCs w:val="24"/>
        </w:rPr>
        <w:t xml:space="preserve"> </w:t>
      </w:r>
      <w:r w:rsidRPr="00464ED3">
        <w:rPr>
          <w:sz w:val="24"/>
          <w:szCs w:val="24"/>
        </w:rPr>
        <w:t>della</w:t>
      </w:r>
      <w:r w:rsidRPr="00464ED3">
        <w:rPr>
          <w:spacing w:val="-7"/>
          <w:sz w:val="24"/>
          <w:szCs w:val="24"/>
        </w:rPr>
        <w:t xml:space="preserve"> </w:t>
      </w:r>
      <w:r w:rsidRPr="00464ED3">
        <w:rPr>
          <w:sz w:val="24"/>
          <w:szCs w:val="24"/>
        </w:rPr>
        <w:t>Salute</w:t>
      </w:r>
      <w:r w:rsidRPr="00464ED3">
        <w:rPr>
          <w:spacing w:val="-6"/>
          <w:sz w:val="24"/>
          <w:szCs w:val="24"/>
        </w:rPr>
        <w:t xml:space="preserve"> </w:t>
      </w:r>
      <w:r w:rsidRPr="00464ED3">
        <w:rPr>
          <w:sz w:val="24"/>
          <w:szCs w:val="24"/>
        </w:rPr>
        <w:t>&lt;200mt,</w:t>
      </w:r>
      <w:r w:rsidRPr="00464ED3">
        <w:rPr>
          <w:spacing w:val="-5"/>
          <w:sz w:val="24"/>
          <w:szCs w:val="24"/>
        </w:rPr>
        <w:t xml:space="preserve"> </w:t>
      </w:r>
      <w:r w:rsidRPr="00464ED3">
        <w:rPr>
          <w:sz w:val="24"/>
          <w:szCs w:val="24"/>
        </w:rPr>
        <w:t>Ospedale</w:t>
      </w:r>
      <w:r w:rsidRPr="00464ED3">
        <w:rPr>
          <w:spacing w:val="-7"/>
          <w:sz w:val="24"/>
          <w:szCs w:val="24"/>
        </w:rPr>
        <w:t xml:space="preserve"> </w:t>
      </w:r>
      <w:r w:rsidRPr="00464ED3">
        <w:rPr>
          <w:sz w:val="24"/>
          <w:szCs w:val="24"/>
        </w:rPr>
        <w:t>Pietro</w:t>
      </w:r>
      <w:r w:rsidRPr="00464ED3">
        <w:rPr>
          <w:spacing w:val="-6"/>
          <w:sz w:val="24"/>
          <w:szCs w:val="24"/>
        </w:rPr>
        <w:t xml:space="preserve"> </w:t>
      </w:r>
      <w:r w:rsidRPr="00464ED3">
        <w:rPr>
          <w:sz w:val="24"/>
          <w:szCs w:val="24"/>
        </w:rPr>
        <w:t>e</w:t>
      </w:r>
      <w:r w:rsidRPr="00464ED3">
        <w:rPr>
          <w:spacing w:val="-7"/>
          <w:sz w:val="24"/>
          <w:szCs w:val="24"/>
        </w:rPr>
        <w:t xml:space="preserve"> </w:t>
      </w:r>
      <w:r w:rsidRPr="00464ED3">
        <w:rPr>
          <w:sz w:val="24"/>
          <w:szCs w:val="24"/>
        </w:rPr>
        <w:t>Michele</w:t>
      </w:r>
      <w:r w:rsidRPr="00464ED3">
        <w:rPr>
          <w:spacing w:val="-6"/>
          <w:sz w:val="24"/>
          <w:szCs w:val="24"/>
        </w:rPr>
        <w:t xml:space="preserve"> </w:t>
      </w:r>
      <w:r w:rsidRPr="00464ED3">
        <w:rPr>
          <w:sz w:val="24"/>
          <w:szCs w:val="24"/>
        </w:rPr>
        <w:t>Ferrero</w:t>
      </w:r>
      <w:r w:rsidRPr="00464ED3">
        <w:rPr>
          <w:spacing w:val="-12"/>
          <w:sz w:val="24"/>
          <w:szCs w:val="24"/>
        </w:rPr>
        <w:t xml:space="preserve"> </w:t>
      </w:r>
      <w:r w:rsidRPr="00464ED3">
        <w:rPr>
          <w:sz w:val="24"/>
          <w:szCs w:val="24"/>
        </w:rPr>
        <w:t>raggiungibile con servizio gratuito di navetta dal centro città)</w:t>
      </w:r>
    </w:p>
    <w:p w14:paraId="6B033793" w14:textId="77777777" w:rsidR="00206E53" w:rsidRPr="00464ED3" w:rsidRDefault="00404496" w:rsidP="008D543B">
      <w:pPr>
        <w:pStyle w:val="Corpotesto"/>
        <w:spacing w:before="1"/>
        <w:ind w:left="141" w:right="689"/>
        <w:jc w:val="both"/>
        <w:rPr>
          <w:sz w:val="24"/>
          <w:szCs w:val="24"/>
        </w:rPr>
      </w:pPr>
      <w:r w:rsidRPr="00464ED3">
        <w:rPr>
          <w:sz w:val="24"/>
          <w:szCs w:val="24"/>
        </w:rPr>
        <w:t>La</w:t>
      </w:r>
      <w:r w:rsidRPr="00464ED3">
        <w:rPr>
          <w:spacing w:val="-7"/>
          <w:sz w:val="24"/>
          <w:szCs w:val="24"/>
        </w:rPr>
        <w:t xml:space="preserve"> </w:t>
      </w:r>
      <w:r w:rsidRPr="00464ED3">
        <w:rPr>
          <w:sz w:val="24"/>
          <w:szCs w:val="24"/>
        </w:rPr>
        <w:t>centralità</w:t>
      </w:r>
      <w:r w:rsidRPr="00464ED3">
        <w:rPr>
          <w:spacing w:val="-4"/>
          <w:sz w:val="24"/>
          <w:szCs w:val="24"/>
        </w:rPr>
        <w:t xml:space="preserve"> </w:t>
      </w:r>
      <w:r w:rsidRPr="00464ED3">
        <w:rPr>
          <w:sz w:val="24"/>
          <w:szCs w:val="24"/>
        </w:rPr>
        <w:t>della</w:t>
      </w:r>
      <w:r w:rsidRPr="00464ED3">
        <w:rPr>
          <w:spacing w:val="-7"/>
          <w:sz w:val="24"/>
          <w:szCs w:val="24"/>
        </w:rPr>
        <w:t xml:space="preserve"> </w:t>
      </w:r>
      <w:r w:rsidRPr="00464ED3">
        <w:rPr>
          <w:sz w:val="24"/>
          <w:szCs w:val="24"/>
        </w:rPr>
        <w:t>zona</w:t>
      </w:r>
      <w:r w:rsidRPr="00464ED3">
        <w:rPr>
          <w:spacing w:val="-9"/>
          <w:sz w:val="24"/>
          <w:szCs w:val="24"/>
        </w:rPr>
        <w:t xml:space="preserve"> </w:t>
      </w:r>
      <w:r w:rsidRPr="00464ED3">
        <w:rPr>
          <w:sz w:val="24"/>
          <w:szCs w:val="24"/>
        </w:rPr>
        <w:t>permette</w:t>
      </w:r>
      <w:r w:rsidRPr="00464ED3">
        <w:rPr>
          <w:spacing w:val="-4"/>
          <w:sz w:val="24"/>
          <w:szCs w:val="24"/>
        </w:rPr>
        <w:t xml:space="preserve"> </w:t>
      </w:r>
      <w:r w:rsidRPr="00464ED3">
        <w:rPr>
          <w:sz w:val="24"/>
          <w:szCs w:val="24"/>
        </w:rPr>
        <w:t>agli</w:t>
      </w:r>
      <w:r w:rsidRPr="00464ED3">
        <w:rPr>
          <w:spacing w:val="-4"/>
          <w:sz w:val="24"/>
          <w:szCs w:val="24"/>
        </w:rPr>
        <w:t xml:space="preserve"> </w:t>
      </w:r>
      <w:r w:rsidRPr="00464ED3">
        <w:rPr>
          <w:sz w:val="24"/>
          <w:szCs w:val="24"/>
        </w:rPr>
        <w:t>ospiti</w:t>
      </w:r>
      <w:r w:rsidRPr="00464ED3">
        <w:rPr>
          <w:spacing w:val="-4"/>
          <w:sz w:val="24"/>
          <w:szCs w:val="24"/>
        </w:rPr>
        <w:t xml:space="preserve"> </w:t>
      </w:r>
      <w:r w:rsidRPr="00464ED3">
        <w:rPr>
          <w:sz w:val="24"/>
          <w:szCs w:val="24"/>
        </w:rPr>
        <w:t>di</w:t>
      </w:r>
      <w:r w:rsidRPr="00464ED3">
        <w:rPr>
          <w:spacing w:val="-7"/>
          <w:sz w:val="24"/>
          <w:szCs w:val="24"/>
        </w:rPr>
        <w:t xml:space="preserve"> </w:t>
      </w:r>
      <w:r w:rsidRPr="00464ED3">
        <w:rPr>
          <w:sz w:val="24"/>
          <w:szCs w:val="24"/>
        </w:rPr>
        <w:t>confrontarsi</w:t>
      </w:r>
      <w:r w:rsidRPr="00464ED3">
        <w:rPr>
          <w:spacing w:val="-5"/>
          <w:sz w:val="24"/>
          <w:szCs w:val="24"/>
        </w:rPr>
        <w:t xml:space="preserve"> </w:t>
      </w:r>
      <w:r w:rsidRPr="00464ED3">
        <w:rPr>
          <w:sz w:val="24"/>
          <w:szCs w:val="24"/>
        </w:rPr>
        <w:t>con</w:t>
      </w:r>
      <w:r w:rsidRPr="00464ED3">
        <w:rPr>
          <w:spacing w:val="-4"/>
          <w:sz w:val="24"/>
          <w:szCs w:val="24"/>
        </w:rPr>
        <w:t xml:space="preserve"> </w:t>
      </w:r>
      <w:r w:rsidRPr="00464ED3">
        <w:rPr>
          <w:sz w:val="24"/>
          <w:szCs w:val="24"/>
        </w:rPr>
        <w:t>il</w:t>
      </w:r>
      <w:r w:rsidRPr="00464ED3">
        <w:rPr>
          <w:spacing w:val="-7"/>
          <w:sz w:val="24"/>
          <w:szCs w:val="24"/>
        </w:rPr>
        <w:t xml:space="preserve"> </w:t>
      </w:r>
      <w:r w:rsidRPr="00464ED3">
        <w:rPr>
          <w:sz w:val="24"/>
          <w:szCs w:val="24"/>
        </w:rPr>
        <w:t>tessuto</w:t>
      </w:r>
      <w:r w:rsidRPr="00464ED3">
        <w:rPr>
          <w:spacing w:val="-4"/>
          <w:sz w:val="24"/>
          <w:szCs w:val="24"/>
        </w:rPr>
        <w:t xml:space="preserve"> </w:t>
      </w:r>
      <w:r w:rsidRPr="00464ED3">
        <w:rPr>
          <w:sz w:val="24"/>
          <w:szCs w:val="24"/>
        </w:rPr>
        <w:t>urbano</w:t>
      </w:r>
      <w:r w:rsidRPr="00464ED3">
        <w:rPr>
          <w:spacing w:val="-5"/>
          <w:sz w:val="24"/>
          <w:szCs w:val="24"/>
        </w:rPr>
        <w:t xml:space="preserve"> </w:t>
      </w:r>
      <w:r w:rsidRPr="00464ED3">
        <w:rPr>
          <w:sz w:val="24"/>
          <w:szCs w:val="24"/>
        </w:rPr>
        <w:t>e sviluppare/mantenere autonomie di base e complesse.</w:t>
      </w:r>
    </w:p>
    <w:p w14:paraId="7577F244" w14:textId="77777777" w:rsidR="00206E53" w:rsidRPr="00464ED3" w:rsidRDefault="00206E53" w:rsidP="008D543B">
      <w:pPr>
        <w:pStyle w:val="Corpotesto"/>
        <w:jc w:val="both"/>
        <w:rPr>
          <w:sz w:val="24"/>
          <w:szCs w:val="24"/>
        </w:rPr>
      </w:pPr>
    </w:p>
    <w:p w14:paraId="15B2273C" w14:textId="77777777" w:rsidR="00206E53" w:rsidRDefault="00404496" w:rsidP="008D543B">
      <w:pPr>
        <w:pStyle w:val="Corpotesto"/>
        <w:spacing w:before="43"/>
        <w:jc w:val="both"/>
        <w:rPr>
          <w:sz w:val="24"/>
          <w:szCs w:val="24"/>
        </w:rPr>
      </w:pPr>
      <w:r w:rsidRPr="00464ED3">
        <w:rPr>
          <w:noProof/>
          <w:sz w:val="24"/>
          <w:szCs w:val="24"/>
          <w:lang w:eastAsia="it-IT"/>
        </w:rPr>
        <w:drawing>
          <wp:anchor distT="0" distB="0" distL="0" distR="0" simplePos="0" relativeHeight="487588352" behindDoc="1" locked="0" layoutInCell="1" allowOverlap="1" wp14:anchorId="5F6843E3" wp14:editId="3E01409E">
            <wp:simplePos x="0" y="0"/>
            <wp:positionH relativeFrom="page">
              <wp:posOffset>1435100</wp:posOffset>
            </wp:positionH>
            <wp:positionV relativeFrom="paragraph">
              <wp:posOffset>190170</wp:posOffset>
            </wp:positionV>
            <wp:extent cx="4219934" cy="3733800"/>
            <wp:effectExtent l="0" t="0" r="0" b="0"/>
            <wp:wrapTopAndBottom/>
            <wp:docPr id="7" name="Image 7" descr="Immagine che contiene mappa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mmagine che contiene mappa  Descrizione generata automaticament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9934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37D79C" w14:textId="77777777" w:rsidR="00464ED3" w:rsidRPr="00464ED3" w:rsidRDefault="00464ED3" w:rsidP="008D543B">
      <w:pPr>
        <w:jc w:val="both"/>
      </w:pPr>
    </w:p>
    <w:p w14:paraId="51FC8E50" w14:textId="77777777" w:rsidR="00464ED3" w:rsidRPr="00464ED3" w:rsidRDefault="00464ED3" w:rsidP="008D543B">
      <w:pPr>
        <w:jc w:val="both"/>
      </w:pPr>
    </w:p>
    <w:p w14:paraId="695FA87C" w14:textId="77777777" w:rsidR="00464ED3" w:rsidRPr="00464ED3" w:rsidRDefault="00464ED3" w:rsidP="008D543B">
      <w:pPr>
        <w:jc w:val="both"/>
      </w:pPr>
    </w:p>
    <w:p w14:paraId="6EF75CD7" w14:textId="77777777" w:rsidR="00464ED3" w:rsidRPr="00464ED3" w:rsidRDefault="00464ED3" w:rsidP="008D543B">
      <w:pPr>
        <w:jc w:val="both"/>
        <w:rPr>
          <w:sz w:val="24"/>
          <w:szCs w:val="24"/>
        </w:rPr>
      </w:pPr>
      <w:r w:rsidRPr="00464ED3">
        <w:rPr>
          <w:sz w:val="24"/>
          <w:szCs w:val="24"/>
        </w:rPr>
        <w:t>TIPOLOGIA DI CAMERE</w:t>
      </w:r>
    </w:p>
    <w:p w14:paraId="17E07EC8" w14:textId="77777777" w:rsidR="00464ED3" w:rsidRPr="00464ED3" w:rsidRDefault="00464ED3" w:rsidP="008D543B">
      <w:pPr>
        <w:jc w:val="both"/>
        <w:rPr>
          <w:sz w:val="24"/>
          <w:szCs w:val="24"/>
        </w:rPr>
      </w:pPr>
    </w:p>
    <w:p w14:paraId="556C58FA" w14:textId="33C96306" w:rsidR="00464ED3" w:rsidRPr="00464ED3" w:rsidRDefault="00464ED3" w:rsidP="008D543B">
      <w:pPr>
        <w:jc w:val="both"/>
        <w:rPr>
          <w:sz w:val="24"/>
          <w:szCs w:val="24"/>
        </w:rPr>
      </w:pPr>
      <w:r w:rsidRPr="00464ED3">
        <w:rPr>
          <w:sz w:val="24"/>
          <w:szCs w:val="24"/>
        </w:rPr>
        <w:t>Nella SRP 3.2 SIPUOFARE sono presenti due camere da letto ad uso doppia, un locale ingresso, un soggiorno/sala da pranzo con locale cucina adiacente, uno studio con PC e telefono a disposizione degli</w:t>
      </w:r>
      <w:r w:rsidR="00C56B6D">
        <w:rPr>
          <w:sz w:val="24"/>
          <w:szCs w:val="24"/>
        </w:rPr>
        <w:t>/delle</w:t>
      </w:r>
      <w:r w:rsidRPr="00464ED3">
        <w:rPr>
          <w:sz w:val="24"/>
          <w:szCs w:val="24"/>
        </w:rPr>
        <w:t xml:space="preserve"> ospiti e un bagno.</w:t>
      </w:r>
    </w:p>
    <w:p w14:paraId="2DCEB09E" w14:textId="77777777" w:rsidR="00464ED3" w:rsidRPr="00464ED3" w:rsidRDefault="00464ED3" w:rsidP="008D543B">
      <w:pPr>
        <w:jc w:val="both"/>
        <w:rPr>
          <w:sz w:val="24"/>
          <w:szCs w:val="24"/>
        </w:rPr>
      </w:pPr>
    </w:p>
    <w:p w14:paraId="3EE89B83" w14:textId="77777777" w:rsidR="00464ED3" w:rsidRPr="00464ED3" w:rsidRDefault="00464ED3" w:rsidP="008D543B">
      <w:pPr>
        <w:jc w:val="both"/>
        <w:rPr>
          <w:sz w:val="24"/>
          <w:szCs w:val="24"/>
        </w:rPr>
      </w:pPr>
    </w:p>
    <w:p w14:paraId="0900D4E2" w14:textId="77777777" w:rsidR="00464ED3" w:rsidRPr="00464ED3" w:rsidRDefault="00464ED3" w:rsidP="008D543B">
      <w:pPr>
        <w:jc w:val="both"/>
        <w:rPr>
          <w:sz w:val="24"/>
          <w:szCs w:val="24"/>
        </w:rPr>
      </w:pPr>
    </w:p>
    <w:p w14:paraId="3E56A518" w14:textId="77777777" w:rsidR="00464ED3" w:rsidRPr="00464ED3" w:rsidRDefault="00464ED3" w:rsidP="008D543B">
      <w:pPr>
        <w:jc w:val="both"/>
        <w:rPr>
          <w:sz w:val="24"/>
          <w:szCs w:val="24"/>
        </w:rPr>
      </w:pPr>
    </w:p>
    <w:p w14:paraId="65113FEE" w14:textId="77777777" w:rsidR="00464ED3" w:rsidRPr="00464ED3" w:rsidRDefault="00464ED3" w:rsidP="008D543B">
      <w:pPr>
        <w:jc w:val="both"/>
        <w:rPr>
          <w:sz w:val="24"/>
          <w:szCs w:val="24"/>
        </w:rPr>
      </w:pPr>
    </w:p>
    <w:p w14:paraId="4A8556CB" w14:textId="77777777" w:rsidR="00464ED3" w:rsidRPr="00464ED3" w:rsidRDefault="00464ED3" w:rsidP="008D543B">
      <w:pPr>
        <w:jc w:val="both"/>
        <w:rPr>
          <w:sz w:val="24"/>
          <w:szCs w:val="24"/>
        </w:rPr>
      </w:pPr>
    </w:p>
    <w:p w14:paraId="04AC5322" w14:textId="77777777" w:rsidR="00464ED3" w:rsidRPr="00464ED3" w:rsidRDefault="00464ED3" w:rsidP="008D543B">
      <w:pPr>
        <w:jc w:val="both"/>
        <w:rPr>
          <w:sz w:val="24"/>
          <w:szCs w:val="24"/>
        </w:rPr>
      </w:pPr>
    </w:p>
    <w:p w14:paraId="6476966A" w14:textId="77777777" w:rsidR="00464ED3" w:rsidRPr="00464ED3" w:rsidRDefault="00464ED3" w:rsidP="008D543B">
      <w:pPr>
        <w:jc w:val="both"/>
        <w:rPr>
          <w:sz w:val="24"/>
          <w:szCs w:val="24"/>
        </w:rPr>
      </w:pPr>
    </w:p>
    <w:p w14:paraId="107FF7AE" w14:textId="77777777" w:rsidR="00464ED3" w:rsidRPr="00464ED3" w:rsidRDefault="00464ED3" w:rsidP="008D543B">
      <w:pPr>
        <w:jc w:val="both"/>
        <w:rPr>
          <w:sz w:val="24"/>
          <w:szCs w:val="24"/>
        </w:rPr>
      </w:pPr>
    </w:p>
    <w:p w14:paraId="70C58AFC" w14:textId="77777777" w:rsidR="00464ED3" w:rsidRPr="00464ED3" w:rsidRDefault="00464ED3" w:rsidP="008D543B">
      <w:pPr>
        <w:jc w:val="both"/>
        <w:rPr>
          <w:sz w:val="24"/>
          <w:szCs w:val="24"/>
        </w:rPr>
      </w:pPr>
    </w:p>
    <w:p w14:paraId="09495267" w14:textId="77777777" w:rsidR="00464ED3" w:rsidRPr="00464ED3" w:rsidRDefault="00464ED3" w:rsidP="008D543B">
      <w:pPr>
        <w:jc w:val="both"/>
        <w:rPr>
          <w:sz w:val="24"/>
          <w:szCs w:val="24"/>
        </w:rPr>
      </w:pPr>
      <w:r w:rsidRPr="00464ED3">
        <w:rPr>
          <w:sz w:val="24"/>
          <w:szCs w:val="24"/>
        </w:rPr>
        <w:t>FIGURE PROFESSIONALI</w:t>
      </w:r>
    </w:p>
    <w:p w14:paraId="18DE16E4" w14:textId="77777777" w:rsidR="00464ED3" w:rsidRPr="00464ED3" w:rsidRDefault="00464ED3" w:rsidP="008D543B">
      <w:pPr>
        <w:jc w:val="both"/>
        <w:rPr>
          <w:sz w:val="24"/>
          <w:szCs w:val="24"/>
        </w:rPr>
      </w:pPr>
    </w:p>
    <w:p w14:paraId="5CEAFD4D" w14:textId="05513EAD" w:rsidR="00464ED3" w:rsidRPr="00464ED3" w:rsidRDefault="00464ED3" w:rsidP="008D543B">
      <w:pPr>
        <w:jc w:val="both"/>
        <w:rPr>
          <w:sz w:val="24"/>
          <w:szCs w:val="24"/>
        </w:rPr>
      </w:pPr>
      <w:r w:rsidRPr="00464ED3">
        <w:rPr>
          <w:sz w:val="24"/>
          <w:szCs w:val="24"/>
        </w:rPr>
        <w:t>La SRP 3.2 SIPUOFARE è parte dell’Area Salute Mentale della Cooperativa Progetto Emmaus che comprende tutti i servizi residenziali e territoriali afferenti all’ambito delle psicopatologie.</w:t>
      </w:r>
    </w:p>
    <w:p w14:paraId="3E04628B" w14:textId="77777777" w:rsidR="00464ED3" w:rsidRPr="00464ED3" w:rsidRDefault="00464ED3" w:rsidP="008D543B">
      <w:pPr>
        <w:jc w:val="both"/>
        <w:rPr>
          <w:sz w:val="24"/>
          <w:szCs w:val="24"/>
        </w:rPr>
      </w:pPr>
      <w:r w:rsidRPr="00464ED3">
        <w:rPr>
          <w:sz w:val="24"/>
          <w:szCs w:val="24"/>
        </w:rPr>
        <w:t>L‘équipe di lavoro è così composta:</w:t>
      </w:r>
    </w:p>
    <w:p w14:paraId="494533BB" w14:textId="303995CE" w:rsidR="00464ED3" w:rsidRPr="00464ED3" w:rsidRDefault="00464ED3" w:rsidP="008D543B">
      <w:pPr>
        <w:numPr>
          <w:ilvl w:val="0"/>
          <w:numId w:val="1"/>
        </w:numPr>
        <w:jc w:val="both"/>
        <w:rPr>
          <w:sz w:val="24"/>
          <w:szCs w:val="24"/>
        </w:rPr>
      </w:pPr>
      <w:r w:rsidRPr="00464ED3">
        <w:rPr>
          <w:sz w:val="24"/>
          <w:szCs w:val="24"/>
        </w:rPr>
        <w:t>Coordina</w:t>
      </w:r>
      <w:r w:rsidR="00C56B6D">
        <w:rPr>
          <w:sz w:val="24"/>
          <w:szCs w:val="24"/>
        </w:rPr>
        <w:t>trice/coordinatore</w:t>
      </w:r>
      <w:r w:rsidRPr="00464ED3">
        <w:rPr>
          <w:sz w:val="24"/>
          <w:szCs w:val="24"/>
        </w:rPr>
        <w:t xml:space="preserve"> di struttura per 10 ore settimanali</w:t>
      </w:r>
    </w:p>
    <w:p w14:paraId="7EDE607A" w14:textId="632EB152" w:rsidR="00464ED3" w:rsidRPr="00464ED3" w:rsidRDefault="00464ED3" w:rsidP="008D543B">
      <w:pPr>
        <w:numPr>
          <w:ilvl w:val="0"/>
          <w:numId w:val="1"/>
        </w:numPr>
        <w:jc w:val="both"/>
        <w:rPr>
          <w:sz w:val="24"/>
          <w:szCs w:val="24"/>
        </w:rPr>
      </w:pPr>
      <w:r w:rsidRPr="00464ED3">
        <w:rPr>
          <w:sz w:val="24"/>
          <w:szCs w:val="24"/>
        </w:rPr>
        <w:t>Educat</w:t>
      </w:r>
      <w:r w:rsidR="00C56B6D">
        <w:rPr>
          <w:sz w:val="24"/>
          <w:szCs w:val="24"/>
        </w:rPr>
        <w:t>rice/educatore</w:t>
      </w:r>
      <w:r w:rsidRPr="00464ED3">
        <w:rPr>
          <w:sz w:val="24"/>
          <w:szCs w:val="24"/>
        </w:rPr>
        <w:t xml:space="preserve"> professionale sanitari</w:t>
      </w:r>
      <w:r w:rsidR="00C56B6D">
        <w:rPr>
          <w:sz w:val="24"/>
          <w:szCs w:val="24"/>
        </w:rPr>
        <w:t>o/a</w:t>
      </w:r>
      <w:r w:rsidRPr="00464ED3">
        <w:rPr>
          <w:sz w:val="24"/>
          <w:szCs w:val="24"/>
        </w:rPr>
        <w:t xml:space="preserve"> per 32 ore settimanali</w:t>
      </w:r>
    </w:p>
    <w:p w14:paraId="34281677" w14:textId="42D0D82D" w:rsidR="00464ED3" w:rsidRPr="00464ED3" w:rsidRDefault="00464ED3" w:rsidP="008D543B">
      <w:pPr>
        <w:numPr>
          <w:ilvl w:val="0"/>
          <w:numId w:val="1"/>
        </w:numPr>
        <w:jc w:val="both"/>
        <w:rPr>
          <w:sz w:val="24"/>
          <w:szCs w:val="24"/>
        </w:rPr>
      </w:pPr>
      <w:r w:rsidRPr="00464ED3">
        <w:rPr>
          <w:sz w:val="24"/>
          <w:szCs w:val="24"/>
        </w:rPr>
        <w:t>Infermier</w:t>
      </w:r>
      <w:r w:rsidR="00C56B6D">
        <w:rPr>
          <w:sz w:val="24"/>
          <w:szCs w:val="24"/>
        </w:rPr>
        <w:t>a/infermiere</w:t>
      </w:r>
      <w:r w:rsidRPr="00464ED3">
        <w:rPr>
          <w:sz w:val="24"/>
          <w:szCs w:val="24"/>
        </w:rPr>
        <w:t xml:space="preserve"> per 4 ore settimanali</w:t>
      </w:r>
    </w:p>
    <w:p w14:paraId="00F2ADAC" w14:textId="77777777" w:rsidR="00464ED3" w:rsidRPr="00464ED3" w:rsidRDefault="00464ED3" w:rsidP="008D543B">
      <w:pPr>
        <w:numPr>
          <w:ilvl w:val="0"/>
          <w:numId w:val="1"/>
        </w:numPr>
        <w:jc w:val="both"/>
        <w:rPr>
          <w:sz w:val="24"/>
          <w:szCs w:val="24"/>
        </w:rPr>
      </w:pPr>
      <w:r w:rsidRPr="00464ED3">
        <w:rPr>
          <w:sz w:val="24"/>
          <w:szCs w:val="24"/>
        </w:rPr>
        <w:t>O.S.S. per 50 ore settimanali</w:t>
      </w:r>
    </w:p>
    <w:p w14:paraId="78FD5C2C" w14:textId="77777777" w:rsidR="00464ED3" w:rsidRPr="00464ED3" w:rsidRDefault="00464ED3" w:rsidP="008D543B">
      <w:pPr>
        <w:jc w:val="both"/>
        <w:rPr>
          <w:sz w:val="24"/>
          <w:szCs w:val="24"/>
        </w:rPr>
      </w:pPr>
    </w:p>
    <w:p w14:paraId="2AC60922" w14:textId="1D92FF54" w:rsidR="00464ED3" w:rsidRPr="00464ED3" w:rsidRDefault="00464ED3" w:rsidP="008D543B">
      <w:pPr>
        <w:jc w:val="both"/>
        <w:rPr>
          <w:sz w:val="24"/>
          <w:szCs w:val="24"/>
        </w:rPr>
      </w:pPr>
      <w:r w:rsidRPr="00464ED3">
        <w:rPr>
          <w:sz w:val="24"/>
          <w:szCs w:val="24"/>
        </w:rPr>
        <w:t>La SRP 3.2 accoglie periodicamente tirocinanti educat</w:t>
      </w:r>
      <w:r w:rsidR="003F1B56">
        <w:rPr>
          <w:sz w:val="24"/>
          <w:szCs w:val="24"/>
        </w:rPr>
        <w:t>rici e educatori</w:t>
      </w:r>
      <w:r w:rsidR="00C56B6D">
        <w:rPr>
          <w:sz w:val="24"/>
          <w:szCs w:val="24"/>
        </w:rPr>
        <w:t xml:space="preserve">, </w:t>
      </w:r>
      <w:r w:rsidRPr="00464ED3">
        <w:rPr>
          <w:sz w:val="24"/>
          <w:szCs w:val="24"/>
        </w:rPr>
        <w:t xml:space="preserve">O.S.S., </w:t>
      </w:r>
      <w:r w:rsidR="00C56B6D">
        <w:rPr>
          <w:sz w:val="24"/>
          <w:szCs w:val="24"/>
        </w:rPr>
        <w:t xml:space="preserve">psicologhe e psicologi, </w:t>
      </w:r>
      <w:r w:rsidRPr="00464ED3">
        <w:rPr>
          <w:sz w:val="24"/>
          <w:szCs w:val="24"/>
        </w:rPr>
        <w:t>nonché volontari</w:t>
      </w:r>
      <w:r w:rsidR="00C56B6D">
        <w:rPr>
          <w:sz w:val="24"/>
          <w:szCs w:val="24"/>
        </w:rPr>
        <w:t>/e</w:t>
      </w:r>
      <w:r w:rsidRPr="00464ED3">
        <w:rPr>
          <w:sz w:val="24"/>
          <w:szCs w:val="24"/>
        </w:rPr>
        <w:t xml:space="preserve"> del Servizio Civile Nazionale. Collaboriamo in tal senso con le principali Università del Piemonte e i Centri di Formazione Professionale.</w:t>
      </w:r>
    </w:p>
    <w:p w14:paraId="0A593A31" w14:textId="77777777" w:rsidR="00464ED3" w:rsidRPr="00464ED3" w:rsidRDefault="00464ED3" w:rsidP="008D543B">
      <w:pPr>
        <w:jc w:val="both"/>
        <w:rPr>
          <w:sz w:val="24"/>
          <w:szCs w:val="24"/>
        </w:rPr>
      </w:pPr>
    </w:p>
    <w:p w14:paraId="1C1A1F4D" w14:textId="77777777" w:rsidR="00464ED3" w:rsidRPr="00464ED3" w:rsidRDefault="00464ED3" w:rsidP="008D543B">
      <w:pPr>
        <w:jc w:val="both"/>
        <w:rPr>
          <w:sz w:val="24"/>
          <w:szCs w:val="24"/>
        </w:rPr>
      </w:pPr>
    </w:p>
    <w:p w14:paraId="312F9AF9" w14:textId="77777777" w:rsidR="00464ED3" w:rsidRPr="00464ED3" w:rsidRDefault="00464ED3" w:rsidP="008D543B">
      <w:pPr>
        <w:jc w:val="both"/>
        <w:rPr>
          <w:sz w:val="24"/>
          <w:szCs w:val="24"/>
        </w:rPr>
      </w:pPr>
      <w:r w:rsidRPr="00464ED3">
        <w:rPr>
          <w:sz w:val="24"/>
          <w:szCs w:val="24"/>
        </w:rPr>
        <w:t>ORARIO VISITE</w:t>
      </w:r>
    </w:p>
    <w:p w14:paraId="76A7255C" w14:textId="77777777" w:rsidR="00464ED3" w:rsidRPr="00464ED3" w:rsidRDefault="00464ED3" w:rsidP="008D543B">
      <w:pPr>
        <w:jc w:val="both"/>
        <w:rPr>
          <w:sz w:val="24"/>
          <w:szCs w:val="24"/>
        </w:rPr>
      </w:pPr>
    </w:p>
    <w:p w14:paraId="0A591FAC" w14:textId="0D329254" w:rsidR="00464ED3" w:rsidRPr="00464ED3" w:rsidRDefault="00464ED3" w:rsidP="008D543B">
      <w:pPr>
        <w:jc w:val="both"/>
        <w:rPr>
          <w:sz w:val="24"/>
          <w:szCs w:val="24"/>
        </w:rPr>
      </w:pPr>
      <w:r w:rsidRPr="00464ED3">
        <w:rPr>
          <w:sz w:val="24"/>
          <w:szCs w:val="24"/>
        </w:rPr>
        <w:t xml:space="preserve">L’orario di visita della SRP 3.2, fatte salve eventuali ragioni di tutela sanitaria, è dalle ore 9,00 alle ore 18,00 dal lunedì al venerdì; è inoltre possibile concordare con il </w:t>
      </w:r>
      <w:r w:rsidR="00C56B6D">
        <w:rPr>
          <w:sz w:val="24"/>
          <w:szCs w:val="24"/>
        </w:rPr>
        <w:t>personale</w:t>
      </w:r>
      <w:r w:rsidRPr="00464ED3">
        <w:rPr>
          <w:sz w:val="24"/>
          <w:szCs w:val="24"/>
        </w:rPr>
        <w:t xml:space="preserve"> di struttura eventuali visite al di fuori dei già menzionati orari.</w:t>
      </w:r>
    </w:p>
    <w:p w14:paraId="1820BB77" w14:textId="77777777" w:rsidR="00464ED3" w:rsidRPr="00464ED3" w:rsidRDefault="00464ED3" w:rsidP="008D543B">
      <w:pPr>
        <w:jc w:val="both"/>
        <w:rPr>
          <w:sz w:val="24"/>
          <w:szCs w:val="24"/>
        </w:rPr>
      </w:pPr>
    </w:p>
    <w:p w14:paraId="3AC47DA0" w14:textId="77777777" w:rsidR="00464ED3" w:rsidRPr="00464ED3" w:rsidRDefault="00464ED3" w:rsidP="008D543B">
      <w:pPr>
        <w:jc w:val="both"/>
        <w:rPr>
          <w:sz w:val="24"/>
          <w:szCs w:val="24"/>
        </w:rPr>
      </w:pPr>
    </w:p>
    <w:p w14:paraId="1F144236" w14:textId="77777777" w:rsidR="00464ED3" w:rsidRPr="00464ED3" w:rsidRDefault="00464ED3" w:rsidP="008D543B">
      <w:pPr>
        <w:jc w:val="both"/>
        <w:rPr>
          <w:sz w:val="24"/>
          <w:szCs w:val="24"/>
        </w:rPr>
      </w:pPr>
      <w:r w:rsidRPr="00464ED3">
        <w:rPr>
          <w:sz w:val="24"/>
          <w:szCs w:val="24"/>
        </w:rPr>
        <w:t>SERVIZI EROGATI</w:t>
      </w:r>
    </w:p>
    <w:p w14:paraId="58CFB590" w14:textId="77777777" w:rsidR="00464ED3" w:rsidRPr="00464ED3" w:rsidRDefault="00464ED3" w:rsidP="008D543B">
      <w:pPr>
        <w:jc w:val="both"/>
        <w:rPr>
          <w:sz w:val="24"/>
          <w:szCs w:val="24"/>
        </w:rPr>
      </w:pPr>
    </w:p>
    <w:p w14:paraId="673CD859" w14:textId="3D4D6BC0" w:rsidR="00464ED3" w:rsidRPr="00464ED3" w:rsidRDefault="00464ED3" w:rsidP="008D543B">
      <w:pPr>
        <w:jc w:val="both"/>
        <w:rPr>
          <w:sz w:val="24"/>
          <w:szCs w:val="24"/>
        </w:rPr>
      </w:pPr>
      <w:r w:rsidRPr="00464ED3">
        <w:rPr>
          <w:sz w:val="24"/>
          <w:szCs w:val="24"/>
        </w:rPr>
        <w:t xml:space="preserve">La SRP 3.2 SIPUOFARE offre </w:t>
      </w:r>
      <w:r w:rsidR="00C56B6D">
        <w:rPr>
          <w:sz w:val="24"/>
          <w:szCs w:val="24"/>
        </w:rPr>
        <w:t>alle/</w:t>
      </w:r>
      <w:r w:rsidRPr="00464ED3">
        <w:rPr>
          <w:sz w:val="24"/>
          <w:szCs w:val="24"/>
        </w:rPr>
        <w:t>agli ospiti la possibilità di investire sul proprio percorso di vita e di sviluppare autonomie volte ad un recupero funzionale ed emotivo delle proprie capacità latenti o residue. Inoltre, nel piccolo gruppo di 4 ospiti, emergono in maniera incisiva le potenzialità e le risorse di ciascuno.</w:t>
      </w:r>
    </w:p>
    <w:p w14:paraId="2444BA28" w14:textId="77777777" w:rsidR="00464ED3" w:rsidRPr="00464ED3" w:rsidRDefault="00464ED3" w:rsidP="008D543B">
      <w:pPr>
        <w:jc w:val="both"/>
        <w:rPr>
          <w:sz w:val="24"/>
          <w:szCs w:val="24"/>
        </w:rPr>
      </w:pPr>
    </w:p>
    <w:p w14:paraId="7BA6529D" w14:textId="77777777" w:rsidR="00464ED3" w:rsidRPr="00464ED3" w:rsidRDefault="00464ED3" w:rsidP="008D543B">
      <w:pPr>
        <w:jc w:val="both"/>
        <w:rPr>
          <w:sz w:val="24"/>
          <w:szCs w:val="24"/>
        </w:rPr>
      </w:pPr>
      <w:r w:rsidRPr="00464ED3">
        <w:rPr>
          <w:sz w:val="24"/>
          <w:szCs w:val="24"/>
        </w:rPr>
        <w:t>Gli obiettivi specifici del Servizio sono:</w:t>
      </w:r>
    </w:p>
    <w:p w14:paraId="36BC592E" w14:textId="77777777" w:rsidR="00464ED3" w:rsidRPr="00464ED3" w:rsidRDefault="00464ED3" w:rsidP="008D543B">
      <w:pPr>
        <w:jc w:val="both"/>
        <w:rPr>
          <w:sz w:val="24"/>
          <w:szCs w:val="24"/>
        </w:rPr>
      </w:pPr>
    </w:p>
    <w:p w14:paraId="72B61532" w14:textId="77777777" w:rsidR="00464ED3" w:rsidRPr="00464ED3" w:rsidRDefault="00464ED3" w:rsidP="008D543B">
      <w:pPr>
        <w:numPr>
          <w:ilvl w:val="1"/>
          <w:numId w:val="1"/>
        </w:numPr>
        <w:jc w:val="both"/>
        <w:rPr>
          <w:sz w:val="24"/>
          <w:szCs w:val="24"/>
        </w:rPr>
      </w:pPr>
      <w:r w:rsidRPr="00464ED3">
        <w:rPr>
          <w:sz w:val="24"/>
          <w:szCs w:val="24"/>
        </w:rPr>
        <w:t>consolidare e aumentare il grado di autonomia sociale, abitativa e lavorativa raggiunta durante il percorso riabilitativo in Comunità Protetta, Comunità Alloggio o altra struttura residenziale;</w:t>
      </w:r>
    </w:p>
    <w:p w14:paraId="4E58170C" w14:textId="77777777" w:rsidR="00464ED3" w:rsidRPr="00464ED3" w:rsidRDefault="00464ED3" w:rsidP="008D543B">
      <w:pPr>
        <w:numPr>
          <w:ilvl w:val="1"/>
          <w:numId w:val="1"/>
        </w:numPr>
        <w:jc w:val="both"/>
        <w:rPr>
          <w:sz w:val="24"/>
          <w:szCs w:val="24"/>
        </w:rPr>
      </w:pPr>
      <w:r w:rsidRPr="00464ED3">
        <w:rPr>
          <w:sz w:val="24"/>
          <w:szCs w:val="24"/>
        </w:rPr>
        <w:t>raggiungimento di adeguati livelli di autonomia;</w:t>
      </w:r>
    </w:p>
    <w:p w14:paraId="2479192D" w14:textId="77777777" w:rsidR="00464ED3" w:rsidRPr="00464ED3" w:rsidRDefault="00464ED3" w:rsidP="008D543B">
      <w:pPr>
        <w:numPr>
          <w:ilvl w:val="1"/>
          <w:numId w:val="1"/>
        </w:numPr>
        <w:jc w:val="both"/>
        <w:rPr>
          <w:sz w:val="24"/>
          <w:szCs w:val="24"/>
        </w:rPr>
      </w:pPr>
      <w:r w:rsidRPr="00464ED3">
        <w:rPr>
          <w:sz w:val="24"/>
          <w:szCs w:val="24"/>
        </w:rPr>
        <w:t>perseguimento degli obiettivi concordati tra le parti (Ospite, Famiglia, Servizio inviante, équipe);</w:t>
      </w:r>
    </w:p>
    <w:p w14:paraId="54C7A9D0" w14:textId="77777777" w:rsidR="00464ED3" w:rsidRPr="00464ED3" w:rsidRDefault="00464ED3" w:rsidP="008D543B">
      <w:pPr>
        <w:numPr>
          <w:ilvl w:val="1"/>
          <w:numId w:val="1"/>
        </w:numPr>
        <w:jc w:val="both"/>
        <w:rPr>
          <w:sz w:val="24"/>
          <w:szCs w:val="24"/>
        </w:rPr>
      </w:pPr>
      <w:r w:rsidRPr="00464ED3">
        <w:rPr>
          <w:sz w:val="24"/>
          <w:szCs w:val="24"/>
        </w:rPr>
        <w:t>obiettivi relativi alla cura del sé e dell’ambiente in cui si vive, alla gestione del denaro, ecc.;</w:t>
      </w:r>
    </w:p>
    <w:p w14:paraId="0ACA81EF" w14:textId="77777777" w:rsidR="00464ED3" w:rsidRPr="00464ED3" w:rsidRDefault="00464ED3" w:rsidP="008D543B">
      <w:pPr>
        <w:numPr>
          <w:ilvl w:val="1"/>
          <w:numId w:val="1"/>
        </w:numPr>
        <w:jc w:val="both"/>
        <w:rPr>
          <w:sz w:val="24"/>
          <w:szCs w:val="24"/>
        </w:rPr>
      </w:pPr>
      <w:r w:rsidRPr="00464ED3">
        <w:rPr>
          <w:sz w:val="24"/>
          <w:szCs w:val="24"/>
        </w:rPr>
        <w:t>aumento dell’autonomia sociale e della capacità di incontro con il territorio;</w:t>
      </w:r>
    </w:p>
    <w:p w14:paraId="15E75A7C" w14:textId="77777777" w:rsidR="00464ED3" w:rsidRPr="00464ED3" w:rsidRDefault="00464ED3" w:rsidP="008D543B">
      <w:pPr>
        <w:numPr>
          <w:ilvl w:val="1"/>
          <w:numId w:val="1"/>
        </w:numPr>
        <w:jc w:val="both"/>
        <w:rPr>
          <w:sz w:val="24"/>
          <w:szCs w:val="24"/>
        </w:rPr>
      </w:pPr>
      <w:r w:rsidRPr="00464ED3">
        <w:rPr>
          <w:sz w:val="24"/>
          <w:szCs w:val="24"/>
        </w:rPr>
        <w:t>consapevolezza di malattia e miglioramento capacità relazionali;</w:t>
      </w:r>
    </w:p>
    <w:p w14:paraId="67870469" w14:textId="77777777" w:rsidR="00464ED3" w:rsidRPr="00464ED3" w:rsidRDefault="00464ED3" w:rsidP="008D543B">
      <w:pPr>
        <w:numPr>
          <w:ilvl w:val="1"/>
          <w:numId w:val="1"/>
        </w:numPr>
        <w:jc w:val="both"/>
        <w:rPr>
          <w:sz w:val="24"/>
          <w:szCs w:val="24"/>
        </w:rPr>
      </w:pPr>
      <w:r w:rsidRPr="00464ED3">
        <w:rPr>
          <w:sz w:val="24"/>
          <w:szCs w:val="24"/>
        </w:rPr>
        <w:t>facilitare l’attivazione di processi comunicativi nel gruppo e mediazione dei conflitti;</w:t>
      </w:r>
    </w:p>
    <w:p w14:paraId="41C12748" w14:textId="77777777" w:rsidR="00464ED3" w:rsidRPr="00464ED3" w:rsidRDefault="00464ED3" w:rsidP="008D543B">
      <w:pPr>
        <w:numPr>
          <w:ilvl w:val="1"/>
          <w:numId w:val="1"/>
        </w:numPr>
        <w:jc w:val="both"/>
        <w:rPr>
          <w:sz w:val="24"/>
          <w:szCs w:val="24"/>
        </w:rPr>
      </w:pPr>
      <w:r w:rsidRPr="00464ED3">
        <w:rPr>
          <w:sz w:val="24"/>
          <w:szCs w:val="24"/>
        </w:rPr>
        <w:t>facilitare l’espressione e il contenimento delle emozioni;</w:t>
      </w:r>
    </w:p>
    <w:p w14:paraId="2A0CC7A7" w14:textId="77777777" w:rsidR="00464ED3" w:rsidRPr="00464ED3" w:rsidRDefault="00464ED3" w:rsidP="008D543B">
      <w:pPr>
        <w:numPr>
          <w:ilvl w:val="1"/>
          <w:numId w:val="1"/>
        </w:numPr>
        <w:jc w:val="both"/>
        <w:rPr>
          <w:sz w:val="24"/>
          <w:szCs w:val="24"/>
        </w:rPr>
      </w:pPr>
      <w:r w:rsidRPr="00464ED3">
        <w:rPr>
          <w:sz w:val="24"/>
          <w:szCs w:val="24"/>
        </w:rPr>
        <w:t>promuovere la fiducia in sé stessi e il senso di responsabilità.</w:t>
      </w:r>
    </w:p>
    <w:p w14:paraId="47542AFB" w14:textId="77777777" w:rsidR="00464ED3" w:rsidRPr="00464ED3" w:rsidRDefault="00464ED3" w:rsidP="008D543B">
      <w:pPr>
        <w:jc w:val="both"/>
        <w:rPr>
          <w:sz w:val="24"/>
          <w:szCs w:val="24"/>
        </w:rPr>
      </w:pPr>
    </w:p>
    <w:p w14:paraId="0301CCCF" w14:textId="77777777" w:rsidR="00464ED3" w:rsidRPr="00464ED3" w:rsidRDefault="00464ED3" w:rsidP="008D543B">
      <w:pPr>
        <w:jc w:val="both"/>
        <w:rPr>
          <w:sz w:val="24"/>
          <w:szCs w:val="24"/>
        </w:rPr>
      </w:pPr>
    </w:p>
    <w:p w14:paraId="771ACAB5" w14:textId="77777777" w:rsidR="00464ED3" w:rsidRPr="00464ED3" w:rsidRDefault="00464ED3" w:rsidP="008D543B">
      <w:pPr>
        <w:jc w:val="both"/>
        <w:rPr>
          <w:sz w:val="24"/>
          <w:szCs w:val="24"/>
        </w:rPr>
      </w:pPr>
      <w:r w:rsidRPr="00464ED3">
        <w:rPr>
          <w:sz w:val="24"/>
          <w:szCs w:val="24"/>
        </w:rPr>
        <w:t>Il modello operativo prevede che l’operatore sia di supporto senza sostituirsi all’ospite nelle normali attività quotidiane e nel percorso relazionale/socializzante.</w:t>
      </w:r>
    </w:p>
    <w:p w14:paraId="59DF73B9" w14:textId="77777777" w:rsidR="00464ED3" w:rsidRPr="00464ED3" w:rsidRDefault="00464ED3" w:rsidP="008D543B">
      <w:pPr>
        <w:jc w:val="both"/>
        <w:rPr>
          <w:sz w:val="24"/>
          <w:szCs w:val="24"/>
        </w:rPr>
      </w:pPr>
    </w:p>
    <w:p w14:paraId="6C675540" w14:textId="77777777" w:rsidR="00464ED3" w:rsidRPr="00464ED3" w:rsidRDefault="00464ED3" w:rsidP="008D543B">
      <w:pPr>
        <w:jc w:val="both"/>
        <w:rPr>
          <w:sz w:val="24"/>
          <w:szCs w:val="24"/>
        </w:rPr>
      </w:pPr>
      <w:r w:rsidRPr="00464ED3">
        <w:rPr>
          <w:sz w:val="24"/>
          <w:szCs w:val="24"/>
        </w:rPr>
        <w:lastRenderedPageBreak/>
        <w:t>Nell’arco della giornata si intrecciano:</w:t>
      </w:r>
    </w:p>
    <w:p w14:paraId="533E584F" w14:textId="77777777" w:rsidR="00464ED3" w:rsidRPr="00464ED3" w:rsidRDefault="00464ED3" w:rsidP="008D543B">
      <w:pPr>
        <w:jc w:val="both"/>
        <w:rPr>
          <w:sz w:val="24"/>
          <w:szCs w:val="24"/>
        </w:rPr>
      </w:pPr>
    </w:p>
    <w:p w14:paraId="19CEA372" w14:textId="1B81E35C" w:rsidR="00464ED3" w:rsidRPr="00464ED3" w:rsidRDefault="00464ED3" w:rsidP="008D543B">
      <w:pPr>
        <w:numPr>
          <w:ilvl w:val="2"/>
          <w:numId w:val="1"/>
        </w:numPr>
        <w:jc w:val="both"/>
        <w:rPr>
          <w:sz w:val="24"/>
          <w:szCs w:val="24"/>
        </w:rPr>
      </w:pPr>
      <w:proofErr w:type="gramStart"/>
      <w:r w:rsidRPr="00464ED3">
        <w:rPr>
          <w:sz w:val="24"/>
          <w:szCs w:val="24"/>
        </w:rPr>
        <w:t>attività</w:t>
      </w:r>
      <w:proofErr w:type="gramEnd"/>
      <w:r w:rsidRPr="00464ED3">
        <w:rPr>
          <w:sz w:val="24"/>
          <w:szCs w:val="24"/>
        </w:rPr>
        <w:t xml:space="preserve"> di gestione della casa, effettuate in collaborazione o in autonomia tra ospiti ed </w:t>
      </w:r>
      <w:r w:rsidR="00C56B6D">
        <w:rPr>
          <w:sz w:val="24"/>
          <w:szCs w:val="24"/>
        </w:rPr>
        <w:t>equipe</w:t>
      </w:r>
      <w:r w:rsidR="008D543B">
        <w:rPr>
          <w:sz w:val="24"/>
          <w:szCs w:val="24"/>
        </w:rPr>
        <w:t>;</w:t>
      </w:r>
    </w:p>
    <w:p w14:paraId="2761109A" w14:textId="6615F5B7" w:rsidR="00464ED3" w:rsidRPr="00464ED3" w:rsidRDefault="008D543B" w:rsidP="008D543B">
      <w:pPr>
        <w:numPr>
          <w:ilvl w:val="2"/>
          <w:numId w:val="1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visite</w:t>
      </w:r>
      <w:proofErr w:type="gramEnd"/>
      <w:r>
        <w:rPr>
          <w:sz w:val="24"/>
          <w:szCs w:val="24"/>
        </w:rPr>
        <w:t xml:space="preserve"> mediche </w:t>
      </w:r>
      <w:r w:rsidR="00464ED3" w:rsidRPr="00464ED3">
        <w:rPr>
          <w:sz w:val="24"/>
          <w:szCs w:val="24"/>
        </w:rPr>
        <w:t>specialistiche e gestione in autono</w:t>
      </w:r>
      <w:r>
        <w:rPr>
          <w:sz w:val="24"/>
          <w:szCs w:val="24"/>
        </w:rPr>
        <w:t>mia della terapia farmacologica;</w:t>
      </w:r>
    </w:p>
    <w:p w14:paraId="51C6A2A9" w14:textId="33B63CE7" w:rsidR="00464ED3" w:rsidRPr="00464ED3" w:rsidRDefault="00464ED3" w:rsidP="008D543B">
      <w:pPr>
        <w:numPr>
          <w:ilvl w:val="2"/>
          <w:numId w:val="1"/>
        </w:numPr>
        <w:jc w:val="both"/>
        <w:rPr>
          <w:sz w:val="24"/>
          <w:szCs w:val="24"/>
        </w:rPr>
      </w:pPr>
      <w:proofErr w:type="gramStart"/>
      <w:r w:rsidRPr="00464ED3">
        <w:rPr>
          <w:sz w:val="24"/>
          <w:szCs w:val="24"/>
        </w:rPr>
        <w:t>attività</w:t>
      </w:r>
      <w:proofErr w:type="gramEnd"/>
      <w:r w:rsidRPr="00464ED3">
        <w:rPr>
          <w:sz w:val="24"/>
          <w:szCs w:val="24"/>
        </w:rPr>
        <w:t xml:space="preserve"> riabi</w:t>
      </w:r>
      <w:r w:rsidR="008D543B">
        <w:rPr>
          <w:sz w:val="24"/>
          <w:szCs w:val="24"/>
        </w:rPr>
        <w:t>litative esterne alla struttura</w:t>
      </w:r>
      <w:r w:rsidRPr="00464ED3">
        <w:rPr>
          <w:sz w:val="24"/>
          <w:szCs w:val="24"/>
        </w:rPr>
        <w:t xml:space="preserve"> privilegiando le risorse cittadine per un potenzia</w:t>
      </w:r>
      <w:r w:rsidR="008D543B">
        <w:rPr>
          <w:sz w:val="24"/>
          <w:szCs w:val="24"/>
        </w:rPr>
        <w:t>mento dell’integrazione sociale;</w:t>
      </w:r>
    </w:p>
    <w:p w14:paraId="4C5B0882" w14:textId="1E64C8F3" w:rsidR="00464ED3" w:rsidRPr="00464ED3" w:rsidRDefault="00464ED3" w:rsidP="008D543B">
      <w:pPr>
        <w:numPr>
          <w:ilvl w:val="2"/>
          <w:numId w:val="1"/>
        </w:numPr>
        <w:jc w:val="both"/>
        <w:rPr>
          <w:sz w:val="24"/>
          <w:szCs w:val="24"/>
        </w:rPr>
      </w:pPr>
      <w:proofErr w:type="gramStart"/>
      <w:r w:rsidRPr="00464ED3">
        <w:rPr>
          <w:sz w:val="24"/>
          <w:szCs w:val="24"/>
        </w:rPr>
        <w:t>colloqui</w:t>
      </w:r>
      <w:proofErr w:type="gramEnd"/>
      <w:r w:rsidRPr="00464ED3">
        <w:rPr>
          <w:sz w:val="24"/>
          <w:szCs w:val="24"/>
        </w:rPr>
        <w:t xml:space="preserve"> mensili con Psichiatra di ri</w:t>
      </w:r>
      <w:r w:rsidR="008D543B">
        <w:rPr>
          <w:sz w:val="24"/>
          <w:szCs w:val="24"/>
        </w:rPr>
        <w:t>ferimento del Servizio inviante;</w:t>
      </w:r>
    </w:p>
    <w:p w14:paraId="5B623845" w14:textId="0585C66A" w:rsidR="00464ED3" w:rsidRPr="00464ED3" w:rsidRDefault="00464ED3" w:rsidP="008D543B">
      <w:pPr>
        <w:numPr>
          <w:ilvl w:val="2"/>
          <w:numId w:val="1"/>
        </w:numPr>
        <w:jc w:val="both"/>
        <w:rPr>
          <w:sz w:val="24"/>
          <w:szCs w:val="24"/>
        </w:rPr>
      </w:pPr>
      <w:proofErr w:type="gramStart"/>
      <w:r w:rsidRPr="00464ED3">
        <w:rPr>
          <w:sz w:val="24"/>
          <w:szCs w:val="24"/>
        </w:rPr>
        <w:t>elaborazione</w:t>
      </w:r>
      <w:proofErr w:type="gramEnd"/>
      <w:r w:rsidRPr="00464ED3">
        <w:rPr>
          <w:sz w:val="24"/>
          <w:szCs w:val="24"/>
        </w:rPr>
        <w:t xml:space="preserve"> e revisione dei singoli P.T.R.P. con la pa</w:t>
      </w:r>
      <w:r w:rsidR="008D543B">
        <w:rPr>
          <w:sz w:val="24"/>
          <w:szCs w:val="24"/>
        </w:rPr>
        <w:t>rtecipazione attiva dell’ospite;</w:t>
      </w:r>
    </w:p>
    <w:p w14:paraId="62158F1F" w14:textId="32E4C076" w:rsidR="00464ED3" w:rsidRPr="00464ED3" w:rsidRDefault="00464ED3" w:rsidP="008D543B">
      <w:pPr>
        <w:numPr>
          <w:ilvl w:val="2"/>
          <w:numId w:val="1"/>
        </w:numPr>
        <w:jc w:val="both"/>
        <w:rPr>
          <w:sz w:val="24"/>
          <w:szCs w:val="24"/>
        </w:rPr>
      </w:pPr>
      <w:proofErr w:type="gramStart"/>
      <w:r w:rsidRPr="00464ED3">
        <w:rPr>
          <w:sz w:val="24"/>
          <w:szCs w:val="24"/>
        </w:rPr>
        <w:t>incontri</w:t>
      </w:r>
      <w:proofErr w:type="gramEnd"/>
      <w:r w:rsidRPr="00464ED3">
        <w:rPr>
          <w:sz w:val="24"/>
          <w:szCs w:val="24"/>
        </w:rPr>
        <w:t xml:space="preserve"> di gruppo (riunione ospiti-</w:t>
      </w:r>
      <w:r w:rsidR="00C56B6D">
        <w:rPr>
          <w:sz w:val="24"/>
          <w:szCs w:val="24"/>
        </w:rPr>
        <w:t>personale</w:t>
      </w:r>
      <w:r w:rsidRPr="00464ED3">
        <w:rPr>
          <w:sz w:val="24"/>
          <w:szCs w:val="24"/>
        </w:rPr>
        <w:t>) con finalità organizzat</w:t>
      </w:r>
      <w:r w:rsidR="008D543B">
        <w:rPr>
          <w:sz w:val="24"/>
          <w:szCs w:val="24"/>
        </w:rPr>
        <w:t>ive e di gestione dei conflitti;</w:t>
      </w:r>
    </w:p>
    <w:p w14:paraId="70209337" w14:textId="77777777" w:rsidR="00464ED3" w:rsidRPr="00464ED3" w:rsidRDefault="00464ED3" w:rsidP="008D543B">
      <w:pPr>
        <w:numPr>
          <w:ilvl w:val="2"/>
          <w:numId w:val="1"/>
        </w:numPr>
        <w:jc w:val="both"/>
        <w:rPr>
          <w:sz w:val="24"/>
          <w:szCs w:val="24"/>
        </w:rPr>
      </w:pPr>
      <w:proofErr w:type="gramStart"/>
      <w:r w:rsidRPr="00464ED3">
        <w:rPr>
          <w:sz w:val="24"/>
          <w:szCs w:val="24"/>
        </w:rPr>
        <w:t>attività</w:t>
      </w:r>
      <w:proofErr w:type="gramEnd"/>
      <w:r w:rsidRPr="00464ED3">
        <w:rPr>
          <w:sz w:val="24"/>
          <w:szCs w:val="24"/>
        </w:rPr>
        <w:t xml:space="preserve"> di gruppo ludiche e socializzanti (gite, soggiorni estivi e invernali);</w:t>
      </w:r>
    </w:p>
    <w:p w14:paraId="2CBCA7F5" w14:textId="2C92026A" w:rsidR="00464ED3" w:rsidRPr="00464ED3" w:rsidRDefault="00464ED3" w:rsidP="008D543B">
      <w:pPr>
        <w:numPr>
          <w:ilvl w:val="2"/>
          <w:numId w:val="1"/>
        </w:numPr>
        <w:jc w:val="both"/>
        <w:rPr>
          <w:sz w:val="24"/>
          <w:szCs w:val="24"/>
        </w:rPr>
      </w:pPr>
      <w:proofErr w:type="gramStart"/>
      <w:r w:rsidRPr="00464ED3">
        <w:rPr>
          <w:sz w:val="24"/>
          <w:szCs w:val="24"/>
        </w:rPr>
        <w:t>attivazione</w:t>
      </w:r>
      <w:proofErr w:type="gramEnd"/>
      <w:r w:rsidRPr="00464ED3">
        <w:rPr>
          <w:sz w:val="24"/>
          <w:szCs w:val="24"/>
        </w:rPr>
        <w:t xml:space="preserve"> di percorsi lavorativi e/o socializzanti (secondo obiettivi da P.T.R.P)</w:t>
      </w:r>
      <w:r w:rsidR="008D543B">
        <w:rPr>
          <w:sz w:val="24"/>
          <w:szCs w:val="24"/>
        </w:rPr>
        <w:t>;</w:t>
      </w:r>
    </w:p>
    <w:p w14:paraId="5C8428F6" w14:textId="77777777" w:rsidR="00464ED3" w:rsidRPr="00464ED3" w:rsidRDefault="00464ED3" w:rsidP="008D543B">
      <w:pPr>
        <w:numPr>
          <w:ilvl w:val="2"/>
          <w:numId w:val="1"/>
        </w:numPr>
        <w:jc w:val="both"/>
        <w:rPr>
          <w:sz w:val="24"/>
          <w:szCs w:val="24"/>
        </w:rPr>
      </w:pPr>
      <w:proofErr w:type="gramStart"/>
      <w:r w:rsidRPr="00464ED3">
        <w:rPr>
          <w:sz w:val="24"/>
          <w:szCs w:val="24"/>
        </w:rPr>
        <w:t>rientri</w:t>
      </w:r>
      <w:proofErr w:type="gramEnd"/>
      <w:r w:rsidRPr="00464ED3">
        <w:rPr>
          <w:sz w:val="24"/>
          <w:szCs w:val="24"/>
        </w:rPr>
        <w:t xml:space="preserve"> a casa ove sono possibili.</w:t>
      </w:r>
    </w:p>
    <w:p w14:paraId="55243FBB" w14:textId="77777777" w:rsidR="00464ED3" w:rsidRPr="00464ED3" w:rsidRDefault="00464ED3" w:rsidP="008D543B">
      <w:pPr>
        <w:jc w:val="both"/>
        <w:rPr>
          <w:sz w:val="24"/>
          <w:szCs w:val="24"/>
        </w:rPr>
      </w:pPr>
    </w:p>
    <w:p w14:paraId="6AADC505" w14:textId="77777777" w:rsidR="00464ED3" w:rsidRPr="00464ED3" w:rsidRDefault="00464ED3" w:rsidP="008D543B">
      <w:pPr>
        <w:jc w:val="both"/>
        <w:rPr>
          <w:sz w:val="24"/>
          <w:szCs w:val="24"/>
        </w:rPr>
      </w:pPr>
      <w:r w:rsidRPr="00464ED3">
        <w:rPr>
          <w:sz w:val="24"/>
          <w:szCs w:val="24"/>
        </w:rPr>
        <w:t>Con periodicità variabile si tengono incontri di programmazione/confronto/verifica:</w:t>
      </w:r>
    </w:p>
    <w:p w14:paraId="276C33B9" w14:textId="77777777" w:rsidR="00464ED3" w:rsidRPr="00464ED3" w:rsidRDefault="00464ED3" w:rsidP="008D543B">
      <w:pPr>
        <w:jc w:val="both"/>
        <w:rPr>
          <w:sz w:val="24"/>
          <w:szCs w:val="24"/>
        </w:rPr>
      </w:pPr>
    </w:p>
    <w:p w14:paraId="7D09110D" w14:textId="77777777" w:rsidR="00464ED3" w:rsidRPr="00464ED3" w:rsidRDefault="00464ED3" w:rsidP="008D543B">
      <w:pPr>
        <w:numPr>
          <w:ilvl w:val="0"/>
          <w:numId w:val="1"/>
        </w:numPr>
        <w:jc w:val="both"/>
        <w:rPr>
          <w:sz w:val="24"/>
          <w:szCs w:val="24"/>
        </w:rPr>
      </w:pPr>
      <w:r w:rsidRPr="00464ED3">
        <w:rPr>
          <w:sz w:val="24"/>
          <w:szCs w:val="24"/>
        </w:rPr>
        <w:t>riunione d’équipe (a cadenza settimanale)</w:t>
      </w:r>
    </w:p>
    <w:p w14:paraId="5FE01F8C" w14:textId="4769C8F6" w:rsidR="00464ED3" w:rsidRPr="00464ED3" w:rsidRDefault="003F1B56" w:rsidP="008D543B">
      <w:pPr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riunione</w:t>
      </w:r>
      <w:proofErr w:type="gramEnd"/>
      <w:r>
        <w:rPr>
          <w:sz w:val="24"/>
          <w:szCs w:val="24"/>
        </w:rPr>
        <w:t xml:space="preserve"> ospiti- personale</w:t>
      </w:r>
      <w:r w:rsidR="00464ED3" w:rsidRPr="00464ED3">
        <w:rPr>
          <w:sz w:val="24"/>
          <w:szCs w:val="24"/>
        </w:rPr>
        <w:t xml:space="preserve"> (a cadenza quindicinale)</w:t>
      </w:r>
    </w:p>
    <w:p w14:paraId="34273991" w14:textId="77777777" w:rsidR="00464ED3" w:rsidRPr="00464ED3" w:rsidRDefault="00464ED3" w:rsidP="008D543B">
      <w:pPr>
        <w:numPr>
          <w:ilvl w:val="0"/>
          <w:numId w:val="1"/>
        </w:numPr>
        <w:jc w:val="both"/>
        <w:rPr>
          <w:sz w:val="24"/>
          <w:szCs w:val="24"/>
        </w:rPr>
      </w:pPr>
      <w:r w:rsidRPr="00464ED3">
        <w:rPr>
          <w:sz w:val="24"/>
          <w:szCs w:val="24"/>
        </w:rPr>
        <w:t>incontri con le famiglie (secondo P.T.R.P e su richiesta)</w:t>
      </w:r>
    </w:p>
    <w:p w14:paraId="5FD8453E" w14:textId="77777777" w:rsidR="00464ED3" w:rsidRPr="00464ED3" w:rsidRDefault="00464ED3" w:rsidP="008D543B">
      <w:pPr>
        <w:numPr>
          <w:ilvl w:val="0"/>
          <w:numId w:val="1"/>
        </w:numPr>
        <w:jc w:val="both"/>
        <w:rPr>
          <w:sz w:val="24"/>
          <w:szCs w:val="24"/>
        </w:rPr>
      </w:pPr>
      <w:r w:rsidRPr="00464ED3">
        <w:rPr>
          <w:sz w:val="24"/>
          <w:szCs w:val="24"/>
        </w:rPr>
        <w:t>incontri con il DSM inviante (secondo P.T.R.P. e su richiesta)</w:t>
      </w:r>
    </w:p>
    <w:p w14:paraId="06E54600" w14:textId="77777777" w:rsidR="00464ED3" w:rsidRPr="00464ED3" w:rsidRDefault="00464ED3" w:rsidP="008D543B">
      <w:pPr>
        <w:numPr>
          <w:ilvl w:val="0"/>
          <w:numId w:val="1"/>
        </w:numPr>
        <w:jc w:val="both"/>
        <w:rPr>
          <w:sz w:val="24"/>
          <w:szCs w:val="24"/>
        </w:rPr>
      </w:pPr>
      <w:r w:rsidRPr="00464ED3">
        <w:rPr>
          <w:sz w:val="24"/>
          <w:szCs w:val="24"/>
        </w:rPr>
        <w:t>incontri con tutor o referenti delle risorse esterne coinvolte nei progetti lavorativi o socializzanti (secondo P.T.R.P. e su richiesta)</w:t>
      </w:r>
    </w:p>
    <w:p w14:paraId="24BB25C0" w14:textId="77777777" w:rsidR="00464ED3" w:rsidRPr="00464ED3" w:rsidRDefault="00464ED3" w:rsidP="008D543B">
      <w:pPr>
        <w:jc w:val="both"/>
        <w:rPr>
          <w:sz w:val="24"/>
          <w:szCs w:val="24"/>
        </w:rPr>
      </w:pPr>
    </w:p>
    <w:p w14:paraId="3AA3EF9F" w14:textId="77777777" w:rsidR="00464ED3" w:rsidRPr="00464ED3" w:rsidRDefault="00464ED3" w:rsidP="008D543B">
      <w:pPr>
        <w:jc w:val="both"/>
        <w:rPr>
          <w:sz w:val="24"/>
          <w:szCs w:val="24"/>
        </w:rPr>
      </w:pPr>
    </w:p>
    <w:p w14:paraId="3E2C7B6E" w14:textId="77777777" w:rsidR="00464ED3" w:rsidRPr="00464ED3" w:rsidRDefault="00464ED3" w:rsidP="008D543B">
      <w:pPr>
        <w:jc w:val="both"/>
        <w:rPr>
          <w:sz w:val="24"/>
          <w:szCs w:val="24"/>
        </w:rPr>
      </w:pPr>
      <w:r w:rsidRPr="00464ED3">
        <w:rPr>
          <w:sz w:val="24"/>
          <w:szCs w:val="24"/>
        </w:rPr>
        <w:t>LAVORO DI RETE</w:t>
      </w:r>
    </w:p>
    <w:p w14:paraId="4B880E8A" w14:textId="77777777" w:rsidR="00464ED3" w:rsidRPr="00464ED3" w:rsidRDefault="00464ED3" w:rsidP="008D543B">
      <w:pPr>
        <w:jc w:val="both"/>
        <w:rPr>
          <w:sz w:val="24"/>
          <w:szCs w:val="24"/>
        </w:rPr>
      </w:pPr>
    </w:p>
    <w:p w14:paraId="3DA2AD55" w14:textId="77777777" w:rsidR="00464ED3" w:rsidRPr="00464ED3" w:rsidRDefault="00464ED3" w:rsidP="008D543B">
      <w:pPr>
        <w:jc w:val="both"/>
        <w:rPr>
          <w:sz w:val="24"/>
          <w:szCs w:val="24"/>
        </w:rPr>
      </w:pPr>
      <w:r w:rsidRPr="00464ED3">
        <w:rPr>
          <w:sz w:val="24"/>
          <w:szCs w:val="24"/>
        </w:rPr>
        <w:t>Per la natura della SRP 3.2 il lavoro di rete con le realtà albesi risulta fondamentale. Il tessuto sociale e urbano diventa parte integrante del progetto dell’ospite e permette un lavoro di continuità e presa in carico globale.</w:t>
      </w:r>
    </w:p>
    <w:p w14:paraId="24E0709E" w14:textId="77777777" w:rsidR="00464ED3" w:rsidRPr="00464ED3" w:rsidRDefault="00464ED3" w:rsidP="008D543B">
      <w:pPr>
        <w:jc w:val="both"/>
        <w:rPr>
          <w:sz w:val="24"/>
          <w:szCs w:val="24"/>
        </w:rPr>
      </w:pPr>
      <w:r w:rsidRPr="00464ED3">
        <w:rPr>
          <w:sz w:val="24"/>
          <w:szCs w:val="24"/>
        </w:rPr>
        <w:t>L’ospite, attraverso i propri interessi e gli obiettivi del P.T.R.P, ha la possibilità di scegliere tra risorse esterne (associazioni di volontariato, ETS, attività commerciali) e risorse interne alla Cooperativa Progetto Emmaus (squadra di calcio Fallo Tattico, gruppo LORO DEL MATTINO, uscite e attività con ospiti di altre SRP, …)</w:t>
      </w:r>
    </w:p>
    <w:p w14:paraId="514D35F7" w14:textId="77777777" w:rsidR="00464ED3" w:rsidRPr="00464ED3" w:rsidRDefault="00464ED3" w:rsidP="008D543B">
      <w:pPr>
        <w:jc w:val="both"/>
        <w:rPr>
          <w:sz w:val="24"/>
          <w:szCs w:val="24"/>
        </w:rPr>
      </w:pPr>
      <w:r w:rsidRPr="00464ED3">
        <w:rPr>
          <w:sz w:val="24"/>
          <w:szCs w:val="24"/>
        </w:rPr>
        <w:t>È possibile attivare collaborazioni con le risorse esterne su proposta dell’ospite, della famiglia o del Servizio inviante, a condizione che sia funzionale al raggiungimento degli obiettivi del P.T.R.P.</w:t>
      </w:r>
    </w:p>
    <w:p w14:paraId="1A1C1308" w14:textId="77777777" w:rsidR="00464ED3" w:rsidRPr="00464ED3" w:rsidRDefault="00464ED3" w:rsidP="008D543B">
      <w:pPr>
        <w:jc w:val="both"/>
        <w:rPr>
          <w:sz w:val="24"/>
          <w:szCs w:val="24"/>
        </w:rPr>
      </w:pPr>
    </w:p>
    <w:p w14:paraId="4212ECA1" w14:textId="77777777" w:rsidR="00464ED3" w:rsidRPr="00464ED3" w:rsidRDefault="00464ED3" w:rsidP="008D543B">
      <w:pPr>
        <w:jc w:val="both"/>
        <w:rPr>
          <w:sz w:val="24"/>
          <w:szCs w:val="24"/>
        </w:rPr>
      </w:pPr>
    </w:p>
    <w:p w14:paraId="6B0CA458" w14:textId="77777777" w:rsidR="00464ED3" w:rsidRPr="00464ED3" w:rsidRDefault="00464ED3" w:rsidP="008D543B">
      <w:pPr>
        <w:jc w:val="both"/>
        <w:rPr>
          <w:sz w:val="24"/>
          <w:szCs w:val="24"/>
        </w:rPr>
      </w:pPr>
      <w:r w:rsidRPr="00464ED3">
        <w:rPr>
          <w:sz w:val="24"/>
          <w:szCs w:val="24"/>
        </w:rPr>
        <w:t>CONTROLLO QUALITA’ UNI EN ISO 9001:2015</w:t>
      </w:r>
    </w:p>
    <w:p w14:paraId="5F09A539" w14:textId="77777777" w:rsidR="00464ED3" w:rsidRPr="00464ED3" w:rsidRDefault="00464ED3" w:rsidP="008D543B">
      <w:pPr>
        <w:jc w:val="both"/>
        <w:rPr>
          <w:sz w:val="24"/>
          <w:szCs w:val="24"/>
        </w:rPr>
      </w:pPr>
    </w:p>
    <w:p w14:paraId="10147339" w14:textId="77777777" w:rsidR="00464ED3" w:rsidRPr="00464ED3" w:rsidRDefault="00464ED3" w:rsidP="008D543B">
      <w:pPr>
        <w:jc w:val="both"/>
        <w:rPr>
          <w:sz w:val="24"/>
          <w:szCs w:val="24"/>
        </w:rPr>
      </w:pPr>
      <w:r w:rsidRPr="00464ED3">
        <w:rPr>
          <w:sz w:val="24"/>
          <w:szCs w:val="24"/>
        </w:rPr>
        <w:t>In data 25/02/2004 la Cooperativa ha ottenuto la Certificazione del sistema di gestione aziendale con riferimento alla normativa ISO 9001:2000 n. 146083 dell’Ente di Certificazione BVQI. In questi anni la Cooperativa ha aumentato i servizi offerti lavorando in collaborazione con i rispettivi Consorzi, sul territorio di Alba e Bra, includendo altri tipi di utenza (es. gestione scuola dell’infanzia N.S. del Suffragio a Mussotto d’Alba).</w:t>
      </w:r>
    </w:p>
    <w:p w14:paraId="7B94FA51" w14:textId="77777777" w:rsidR="00464ED3" w:rsidRPr="00464ED3" w:rsidRDefault="00464ED3" w:rsidP="008D543B">
      <w:pPr>
        <w:jc w:val="both"/>
        <w:rPr>
          <w:sz w:val="24"/>
          <w:szCs w:val="24"/>
        </w:rPr>
      </w:pPr>
    </w:p>
    <w:p w14:paraId="1D53E080" w14:textId="77777777" w:rsidR="00464ED3" w:rsidRPr="00464ED3" w:rsidRDefault="00464ED3" w:rsidP="008D543B">
      <w:pPr>
        <w:jc w:val="both"/>
        <w:rPr>
          <w:i/>
          <w:sz w:val="24"/>
          <w:szCs w:val="24"/>
        </w:rPr>
      </w:pPr>
      <w:r w:rsidRPr="00464ED3">
        <w:rPr>
          <w:sz w:val="24"/>
          <w:szCs w:val="24"/>
        </w:rPr>
        <w:t xml:space="preserve">Con l’entrata in vigore della nuova norma ISO 9001:2015 tutti i servizi sono stati certificati dal nuovo Ente di Certificazione TUV per le seguenti attività </w:t>
      </w:r>
      <w:r w:rsidRPr="00464ED3">
        <w:rPr>
          <w:i/>
          <w:sz w:val="24"/>
          <w:szCs w:val="24"/>
        </w:rPr>
        <w:t xml:space="preserve">“Progettazione ed erogazione di servizi socio-assistenziali, socio-educativi e socio-sanitari verso disabili (anche minori), </w:t>
      </w:r>
      <w:r w:rsidRPr="00464ED3">
        <w:rPr>
          <w:i/>
          <w:sz w:val="24"/>
          <w:szCs w:val="24"/>
        </w:rPr>
        <w:lastRenderedPageBreak/>
        <w:t>anziani e soggetti con patologie psichiatriche, in regime residenziale, semiresidenziale, territoriale o domiciliare. Progettazione ed erogazione di servizi educativi per l’infanzia (3-6 anni)”.</w:t>
      </w:r>
    </w:p>
    <w:p w14:paraId="35D857B5" w14:textId="77777777" w:rsidR="00464ED3" w:rsidRPr="00464ED3" w:rsidRDefault="00464ED3" w:rsidP="008D543B">
      <w:pPr>
        <w:jc w:val="both"/>
        <w:rPr>
          <w:i/>
          <w:sz w:val="24"/>
          <w:szCs w:val="24"/>
        </w:rPr>
      </w:pPr>
    </w:p>
    <w:p w14:paraId="358FAF73" w14:textId="77777777" w:rsidR="00464ED3" w:rsidRPr="00464ED3" w:rsidRDefault="00464ED3" w:rsidP="008D543B">
      <w:pPr>
        <w:jc w:val="both"/>
        <w:rPr>
          <w:iCs/>
          <w:sz w:val="24"/>
          <w:szCs w:val="24"/>
        </w:rPr>
      </w:pPr>
    </w:p>
    <w:p w14:paraId="47A97FFD" w14:textId="33754974" w:rsidR="00464ED3" w:rsidRPr="00464ED3" w:rsidRDefault="00464ED3" w:rsidP="008D543B">
      <w:pPr>
        <w:jc w:val="both"/>
        <w:rPr>
          <w:iCs/>
          <w:sz w:val="24"/>
          <w:szCs w:val="24"/>
        </w:rPr>
      </w:pPr>
      <w:r w:rsidRPr="00464ED3">
        <w:rPr>
          <w:iCs/>
          <w:sz w:val="24"/>
          <w:szCs w:val="24"/>
        </w:rPr>
        <w:t>PRIVACY POLICY</w:t>
      </w:r>
    </w:p>
    <w:p w14:paraId="4C9FE074" w14:textId="77777777" w:rsidR="00464ED3" w:rsidRPr="00464ED3" w:rsidRDefault="00464ED3" w:rsidP="008D543B">
      <w:pPr>
        <w:jc w:val="both"/>
        <w:rPr>
          <w:iCs/>
          <w:sz w:val="24"/>
          <w:szCs w:val="24"/>
        </w:rPr>
      </w:pPr>
    </w:p>
    <w:p w14:paraId="2C72B049" w14:textId="77777777" w:rsidR="00464ED3" w:rsidRPr="00464ED3" w:rsidRDefault="00464ED3" w:rsidP="008D543B">
      <w:pPr>
        <w:jc w:val="both"/>
        <w:rPr>
          <w:iCs/>
          <w:sz w:val="24"/>
          <w:szCs w:val="24"/>
        </w:rPr>
      </w:pPr>
      <w:r w:rsidRPr="00464ED3">
        <w:rPr>
          <w:iCs/>
          <w:sz w:val="24"/>
          <w:szCs w:val="24"/>
        </w:rPr>
        <w:t>Progetto Emmaus Società Cooperativa Sociale ONLUS è il titolare del trattamento dei dati personali. Le operazioni di trattamento dei dati avvengono nel pieno rispetto dei principi di correttezza, liceità e minimizzazione e conformemente alle prescrizioni normative ai sensi dell’art. 13 del Regolamento UE 2016/679 del 27/04/2016, di seguito denominato RGDP</w:t>
      </w:r>
    </w:p>
    <w:p w14:paraId="46E1BACF" w14:textId="77777777" w:rsidR="00464ED3" w:rsidRPr="00464ED3" w:rsidRDefault="00464ED3" w:rsidP="008D543B">
      <w:pPr>
        <w:jc w:val="both"/>
        <w:rPr>
          <w:iCs/>
          <w:sz w:val="24"/>
          <w:szCs w:val="24"/>
        </w:rPr>
      </w:pPr>
      <w:r w:rsidRPr="00464ED3">
        <w:rPr>
          <w:iCs/>
          <w:sz w:val="24"/>
          <w:szCs w:val="24"/>
        </w:rPr>
        <w:t xml:space="preserve">(Regolamento Generale per la Protezione dei Dati Personali). Il responsabile della protezione dei dati (RDP/DPO) è la AESSE SERVIZI SOC.COOP. e può essere contattato all’indirizzo e-mail </w:t>
      </w:r>
      <w:hyperlink r:id="rId10">
        <w:r w:rsidRPr="00464ED3">
          <w:rPr>
            <w:rStyle w:val="Collegamentoipertestuale"/>
            <w:iCs/>
            <w:sz w:val="24"/>
            <w:szCs w:val="24"/>
          </w:rPr>
          <w:t>dpo@aesseservizi.eu</w:t>
        </w:r>
      </w:hyperlink>
      <w:r w:rsidRPr="00464ED3">
        <w:rPr>
          <w:iCs/>
          <w:sz w:val="24"/>
          <w:szCs w:val="24"/>
        </w:rPr>
        <w:t xml:space="preserve"> o al numero 0171/451725 o scrivendo all’indirizzo VIA CASCINA COLOMBARO 56, 12100 CUNEO (CN).</w:t>
      </w:r>
    </w:p>
    <w:p w14:paraId="5CC86C51" w14:textId="77777777" w:rsidR="00464ED3" w:rsidRPr="00464ED3" w:rsidRDefault="00464ED3" w:rsidP="008D543B">
      <w:pPr>
        <w:jc w:val="both"/>
        <w:rPr>
          <w:iCs/>
          <w:sz w:val="24"/>
          <w:szCs w:val="24"/>
        </w:rPr>
      </w:pPr>
      <w:r w:rsidRPr="00464ED3">
        <w:rPr>
          <w:iCs/>
          <w:sz w:val="24"/>
          <w:szCs w:val="24"/>
        </w:rPr>
        <w:t>Le operazioni di trattamento dei dati relativi agli utenti di Progetto Emmaus Soc. Coop. Soc. ONLUS saranno effettuati principalmente per finalità amministrative, contabili, sanitarie, educative, assistenziali, sociali. I dati personali sono trattati su strumenti elettronicie informatici e memorizzati sia su supporti informatici che su supporti cartacei o altro tipo di supporto idoneo ai quali può accedere solo il personale autorizzato, nel rispetto della Sicurezza sul Trattamento ex art. 32 RGPD 679/2016.</w:t>
      </w:r>
    </w:p>
    <w:p w14:paraId="0FF04675" w14:textId="77777777" w:rsidR="00464ED3" w:rsidRPr="00464ED3" w:rsidRDefault="00464ED3" w:rsidP="008D543B">
      <w:pPr>
        <w:jc w:val="both"/>
        <w:rPr>
          <w:iCs/>
          <w:sz w:val="24"/>
          <w:szCs w:val="24"/>
        </w:rPr>
      </w:pPr>
      <w:r w:rsidRPr="00464ED3">
        <w:rPr>
          <w:iCs/>
          <w:sz w:val="24"/>
          <w:szCs w:val="24"/>
        </w:rPr>
        <w:t>I dati personali sono conservati su server ubicati all’interno dell’UE. Resta inteso che il Titolare, ove si rendesse necessario, avrà facoltà di spostare i server anche extra-UE. Se dovesse avvenire tale trasferimento, esso avverrà in conformità alle disposizioni di legge applicabili, previa stipula delle clausole contrattuali standard previste dalla Commissione Europea.</w:t>
      </w:r>
    </w:p>
    <w:p w14:paraId="0FCBA09E" w14:textId="77777777" w:rsidR="00464ED3" w:rsidRPr="00464ED3" w:rsidRDefault="00464ED3" w:rsidP="008D543B">
      <w:pPr>
        <w:jc w:val="both"/>
        <w:rPr>
          <w:iCs/>
          <w:sz w:val="24"/>
          <w:szCs w:val="24"/>
        </w:rPr>
      </w:pPr>
    </w:p>
    <w:p w14:paraId="11DD8406" w14:textId="77777777" w:rsidR="00464ED3" w:rsidRPr="00464ED3" w:rsidRDefault="00464ED3" w:rsidP="008D543B">
      <w:pPr>
        <w:jc w:val="both"/>
        <w:rPr>
          <w:iCs/>
          <w:sz w:val="24"/>
          <w:szCs w:val="24"/>
        </w:rPr>
      </w:pPr>
    </w:p>
    <w:p w14:paraId="7A1E9D9D" w14:textId="77777777" w:rsidR="00464ED3" w:rsidRPr="00464ED3" w:rsidRDefault="00464ED3" w:rsidP="008D543B">
      <w:pPr>
        <w:jc w:val="both"/>
        <w:rPr>
          <w:iCs/>
          <w:sz w:val="24"/>
          <w:szCs w:val="24"/>
        </w:rPr>
      </w:pPr>
      <w:r w:rsidRPr="00464ED3">
        <w:rPr>
          <w:iCs/>
          <w:sz w:val="24"/>
          <w:szCs w:val="24"/>
        </w:rPr>
        <w:t>RECLAMI E DISSERVIZI</w:t>
      </w:r>
    </w:p>
    <w:p w14:paraId="03917C29" w14:textId="77777777" w:rsidR="00464ED3" w:rsidRPr="00464ED3" w:rsidRDefault="00464ED3" w:rsidP="008D543B">
      <w:pPr>
        <w:jc w:val="both"/>
        <w:rPr>
          <w:iCs/>
          <w:sz w:val="24"/>
          <w:szCs w:val="24"/>
        </w:rPr>
      </w:pPr>
    </w:p>
    <w:p w14:paraId="7F54E890" w14:textId="7A539E7B" w:rsidR="00464ED3" w:rsidRPr="00464ED3" w:rsidRDefault="00464ED3" w:rsidP="008D543B">
      <w:pPr>
        <w:jc w:val="both"/>
        <w:rPr>
          <w:iCs/>
          <w:sz w:val="24"/>
          <w:szCs w:val="24"/>
        </w:rPr>
      </w:pPr>
      <w:r w:rsidRPr="00464ED3">
        <w:rPr>
          <w:iCs/>
          <w:sz w:val="24"/>
          <w:szCs w:val="24"/>
        </w:rPr>
        <w:t xml:space="preserve">Eventuali reclami e disservizi possono essere presentati dall’ospite, dai familiari o dal Servizio inviante tramite e-mail all’indirizzo </w:t>
      </w:r>
      <w:hyperlink r:id="rId11">
        <w:r w:rsidRPr="00464ED3">
          <w:rPr>
            <w:rStyle w:val="Collegamentoipertestuale"/>
            <w:iCs/>
            <w:sz w:val="24"/>
            <w:szCs w:val="24"/>
          </w:rPr>
          <w:t>sipuofare@progettoemmaus.it</w:t>
        </w:r>
      </w:hyperlink>
      <w:r w:rsidRPr="00464ED3">
        <w:rPr>
          <w:iCs/>
          <w:sz w:val="24"/>
          <w:szCs w:val="24"/>
        </w:rPr>
        <w:t xml:space="preserve"> all’attenzione del Coordina</w:t>
      </w:r>
      <w:r w:rsidR="00C56B6D">
        <w:rPr>
          <w:iCs/>
          <w:sz w:val="24"/>
          <w:szCs w:val="24"/>
        </w:rPr>
        <w:t>mento</w:t>
      </w:r>
      <w:r w:rsidRPr="00464ED3">
        <w:rPr>
          <w:iCs/>
          <w:sz w:val="24"/>
          <w:szCs w:val="24"/>
        </w:rPr>
        <w:t xml:space="preserve"> di struttura oppure all’indirizzo </w:t>
      </w:r>
      <w:hyperlink r:id="rId12">
        <w:r w:rsidRPr="00464ED3">
          <w:rPr>
            <w:rStyle w:val="Collegamentoipertestuale"/>
            <w:iCs/>
            <w:sz w:val="24"/>
            <w:szCs w:val="24"/>
          </w:rPr>
          <w:t>cooperativa@progettoemmaus.it</w:t>
        </w:r>
      </w:hyperlink>
      <w:r w:rsidRPr="00464ED3">
        <w:rPr>
          <w:iCs/>
          <w:sz w:val="24"/>
          <w:szCs w:val="24"/>
        </w:rPr>
        <w:t xml:space="preserve"> all’attenzione della Direzione.</w:t>
      </w:r>
    </w:p>
    <w:p w14:paraId="776ADAF0" w14:textId="77777777" w:rsidR="00464ED3" w:rsidRPr="00464ED3" w:rsidRDefault="00464ED3" w:rsidP="008D543B">
      <w:pPr>
        <w:jc w:val="both"/>
        <w:rPr>
          <w:iCs/>
          <w:sz w:val="24"/>
          <w:szCs w:val="24"/>
        </w:rPr>
      </w:pPr>
    </w:p>
    <w:p w14:paraId="595E287D" w14:textId="77777777" w:rsidR="00464ED3" w:rsidRPr="00464ED3" w:rsidRDefault="00464ED3" w:rsidP="008D543B">
      <w:pPr>
        <w:jc w:val="both"/>
        <w:rPr>
          <w:iCs/>
          <w:sz w:val="24"/>
          <w:szCs w:val="24"/>
        </w:rPr>
      </w:pPr>
      <w:r w:rsidRPr="00464ED3">
        <w:rPr>
          <w:iCs/>
          <w:sz w:val="24"/>
          <w:szCs w:val="24"/>
        </w:rPr>
        <w:t>L’ospite ha la possibilità di segnalare reclami anche attraverso il Questionario di Soddisfazione somministrato annualmente in riferimento al gradimento della SRP 3.2.</w:t>
      </w:r>
    </w:p>
    <w:p w14:paraId="0C4434A1" w14:textId="77777777" w:rsidR="00464ED3" w:rsidRPr="00464ED3" w:rsidRDefault="00464ED3" w:rsidP="008D543B">
      <w:pPr>
        <w:jc w:val="both"/>
        <w:rPr>
          <w:iCs/>
          <w:sz w:val="24"/>
          <w:szCs w:val="24"/>
        </w:rPr>
      </w:pPr>
    </w:p>
    <w:p w14:paraId="2FA3C993" w14:textId="77777777" w:rsidR="00464ED3" w:rsidRPr="00464ED3" w:rsidRDefault="00464ED3" w:rsidP="008D543B">
      <w:pPr>
        <w:jc w:val="both"/>
        <w:rPr>
          <w:sz w:val="24"/>
          <w:szCs w:val="24"/>
        </w:rPr>
      </w:pPr>
    </w:p>
    <w:p w14:paraId="3978D203" w14:textId="77777777" w:rsidR="00464ED3" w:rsidRPr="00464ED3" w:rsidRDefault="00464ED3" w:rsidP="008D543B">
      <w:pPr>
        <w:jc w:val="both"/>
        <w:rPr>
          <w:sz w:val="24"/>
          <w:szCs w:val="24"/>
        </w:rPr>
      </w:pPr>
      <w:r w:rsidRPr="00464ED3">
        <w:rPr>
          <w:sz w:val="24"/>
          <w:szCs w:val="24"/>
        </w:rPr>
        <w:t>LA COOPERATIVA PROGETTO EMMAUS</w:t>
      </w:r>
    </w:p>
    <w:p w14:paraId="6B1D8D1C" w14:textId="77777777" w:rsidR="00464ED3" w:rsidRPr="00464ED3" w:rsidRDefault="00464ED3" w:rsidP="008D543B">
      <w:pPr>
        <w:jc w:val="both"/>
        <w:rPr>
          <w:sz w:val="24"/>
          <w:szCs w:val="24"/>
        </w:rPr>
      </w:pPr>
    </w:p>
    <w:p w14:paraId="67BB6B13" w14:textId="77777777" w:rsidR="00464ED3" w:rsidRPr="00464ED3" w:rsidRDefault="00464ED3" w:rsidP="008D543B">
      <w:pPr>
        <w:jc w:val="both"/>
        <w:rPr>
          <w:i/>
          <w:sz w:val="24"/>
          <w:szCs w:val="24"/>
        </w:rPr>
      </w:pPr>
      <w:r w:rsidRPr="00464ED3">
        <w:rPr>
          <w:sz w:val="24"/>
          <w:szCs w:val="24"/>
        </w:rPr>
        <w:t xml:space="preserve">Dall’art. 3 dello Statuto: </w:t>
      </w:r>
      <w:r w:rsidRPr="00464ED3">
        <w:rPr>
          <w:i/>
          <w:sz w:val="24"/>
          <w:szCs w:val="24"/>
        </w:rPr>
        <w:t>“La società persegue esclusivamente scopi mutualistici tesi al perseguimento dell’interesse generale della comunità alla promozione umana ed</w:t>
      </w:r>
    </w:p>
    <w:p w14:paraId="1C079424" w14:textId="77777777" w:rsidR="00464ED3" w:rsidRPr="00464ED3" w:rsidRDefault="00464ED3" w:rsidP="008D543B">
      <w:pPr>
        <w:jc w:val="both"/>
        <w:rPr>
          <w:i/>
          <w:sz w:val="24"/>
          <w:szCs w:val="24"/>
        </w:rPr>
      </w:pPr>
      <w:r w:rsidRPr="00464ED3">
        <w:rPr>
          <w:i/>
          <w:sz w:val="24"/>
          <w:szCs w:val="24"/>
        </w:rPr>
        <w:t>all’integrazione sociale dei cittadini e ciò in conformità a quanto disposto dall’art 1, lettere A e B della legge 381 dell’8/11/1991.</w:t>
      </w:r>
    </w:p>
    <w:p w14:paraId="69CAF38E" w14:textId="77777777" w:rsidR="00464ED3" w:rsidRPr="00464ED3" w:rsidRDefault="00464ED3" w:rsidP="008D543B">
      <w:pPr>
        <w:jc w:val="both"/>
        <w:rPr>
          <w:i/>
          <w:sz w:val="24"/>
          <w:szCs w:val="24"/>
        </w:rPr>
      </w:pPr>
      <w:r w:rsidRPr="00464ED3">
        <w:rPr>
          <w:i/>
          <w:sz w:val="24"/>
          <w:szCs w:val="24"/>
        </w:rPr>
        <w:t>La cooperativa si ispira ai principi che sono alla base del movimento cooperativo mondiale ed in rapporto ad essi agisce. Questi principi sono: la mutualità, la solidarietà, la democraticità, l’impegno, l’equilibrio delle responsabilità rispetto ai ruoli, lo spirito comunitario, il legame con il territorio, un equilibrato rapporto con lo Stato e le Istituzioni pubbliche.”</w:t>
      </w:r>
    </w:p>
    <w:p w14:paraId="29EE7D8E" w14:textId="77777777" w:rsidR="00464ED3" w:rsidRPr="00464ED3" w:rsidRDefault="00464ED3" w:rsidP="008D543B">
      <w:pPr>
        <w:jc w:val="both"/>
        <w:rPr>
          <w:i/>
          <w:sz w:val="24"/>
          <w:szCs w:val="24"/>
        </w:rPr>
      </w:pPr>
    </w:p>
    <w:p w14:paraId="3D538ACD" w14:textId="77777777" w:rsidR="00464ED3" w:rsidRPr="00464ED3" w:rsidRDefault="00464ED3" w:rsidP="008D543B">
      <w:pPr>
        <w:jc w:val="both"/>
        <w:rPr>
          <w:sz w:val="24"/>
          <w:szCs w:val="24"/>
        </w:rPr>
      </w:pPr>
      <w:r w:rsidRPr="00464ED3">
        <w:rPr>
          <w:sz w:val="24"/>
          <w:szCs w:val="24"/>
        </w:rPr>
        <w:lastRenderedPageBreak/>
        <w:t xml:space="preserve">La Cooperativa Progetto Emmaus nasce nel 1995 e da oltre 25 anni è ente NO PROFIT che opera nella progettazione e nell’erogazione di servizi socio-assistenziali, educativi e socio-sanitari nelle aree disabilità, salute mentale, minori, e anziani (Dopo di Noi). Dal 2019 è cooperativa mista (A+B) e si occupa di inserimento lavorativo di persone svantaggiate. Per approfondire: </w:t>
      </w:r>
      <w:hyperlink r:id="rId13">
        <w:r w:rsidRPr="00464ED3">
          <w:rPr>
            <w:rStyle w:val="Collegamentoipertestuale"/>
            <w:sz w:val="24"/>
            <w:szCs w:val="24"/>
          </w:rPr>
          <w:t>www.progettoemmaus.it</w:t>
        </w:r>
      </w:hyperlink>
    </w:p>
    <w:p w14:paraId="4900A89F" w14:textId="77777777" w:rsidR="00464ED3" w:rsidRPr="00464ED3" w:rsidRDefault="00464ED3" w:rsidP="008D543B">
      <w:pPr>
        <w:jc w:val="both"/>
        <w:rPr>
          <w:sz w:val="24"/>
          <w:szCs w:val="24"/>
        </w:rPr>
      </w:pPr>
    </w:p>
    <w:p w14:paraId="3951C6E9" w14:textId="77777777" w:rsidR="00464ED3" w:rsidRPr="00464ED3" w:rsidRDefault="00464ED3" w:rsidP="008D543B">
      <w:pPr>
        <w:jc w:val="both"/>
        <w:rPr>
          <w:sz w:val="24"/>
          <w:szCs w:val="24"/>
        </w:rPr>
      </w:pPr>
    </w:p>
    <w:p w14:paraId="1148A8BF" w14:textId="77777777" w:rsidR="00464ED3" w:rsidRPr="00464ED3" w:rsidRDefault="00464ED3" w:rsidP="008D543B">
      <w:pPr>
        <w:jc w:val="both"/>
        <w:rPr>
          <w:sz w:val="24"/>
          <w:szCs w:val="24"/>
        </w:rPr>
      </w:pPr>
    </w:p>
    <w:p w14:paraId="7BEBB8FD" w14:textId="77777777" w:rsidR="00464ED3" w:rsidRDefault="00464ED3" w:rsidP="008D543B">
      <w:pPr>
        <w:jc w:val="both"/>
        <w:rPr>
          <w:sz w:val="24"/>
          <w:szCs w:val="24"/>
        </w:rPr>
      </w:pPr>
    </w:p>
    <w:p w14:paraId="268820AA" w14:textId="77777777" w:rsidR="00464ED3" w:rsidRDefault="00464ED3" w:rsidP="008D543B">
      <w:pPr>
        <w:jc w:val="both"/>
        <w:rPr>
          <w:sz w:val="24"/>
          <w:szCs w:val="24"/>
        </w:rPr>
      </w:pPr>
    </w:p>
    <w:p w14:paraId="4411DDBC" w14:textId="77777777" w:rsidR="00464ED3" w:rsidRDefault="00464ED3" w:rsidP="008D543B">
      <w:pPr>
        <w:jc w:val="both"/>
        <w:rPr>
          <w:sz w:val="24"/>
          <w:szCs w:val="24"/>
        </w:rPr>
      </w:pPr>
    </w:p>
    <w:p w14:paraId="15771E9B" w14:textId="77777777" w:rsidR="00464ED3" w:rsidRDefault="00464ED3" w:rsidP="008D543B">
      <w:pPr>
        <w:jc w:val="both"/>
        <w:rPr>
          <w:sz w:val="24"/>
          <w:szCs w:val="24"/>
        </w:rPr>
      </w:pPr>
    </w:p>
    <w:p w14:paraId="2B7E6188" w14:textId="7C7451E8" w:rsidR="00464ED3" w:rsidRPr="00464ED3" w:rsidRDefault="00464ED3" w:rsidP="008D543B">
      <w:pPr>
        <w:jc w:val="both"/>
        <w:rPr>
          <w:sz w:val="24"/>
          <w:szCs w:val="24"/>
        </w:rPr>
      </w:pPr>
      <w:r w:rsidRPr="00464ED3">
        <w:rPr>
          <w:sz w:val="24"/>
          <w:szCs w:val="24"/>
        </w:rPr>
        <w:t>COOPERATIVA SOCIALE PROGETTO EMMAUS                                         Alba, 04/05/2026</w:t>
      </w:r>
    </w:p>
    <w:p w14:paraId="2A707673" w14:textId="77777777" w:rsidR="00464ED3" w:rsidRPr="00464ED3" w:rsidRDefault="00464ED3" w:rsidP="008D543B">
      <w:pPr>
        <w:jc w:val="both"/>
        <w:rPr>
          <w:sz w:val="24"/>
          <w:szCs w:val="24"/>
        </w:rPr>
      </w:pPr>
      <w:r w:rsidRPr="00464ED3">
        <w:rPr>
          <w:sz w:val="24"/>
          <w:szCs w:val="24"/>
        </w:rPr>
        <w:t>Sede legale: via Rattazzi 9, 12051 Alba (CN)</w:t>
      </w:r>
    </w:p>
    <w:p w14:paraId="377CDDAA" w14:textId="77777777" w:rsidR="00464ED3" w:rsidRPr="00464ED3" w:rsidRDefault="00464ED3" w:rsidP="008D543B">
      <w:pPr>
        <w:jc w:val="both"/>
        <w:rPr>
          <w:sz w:val="24"/>
          <w:szCs w:val="24"/>
        </w:rPr>
      </w:pPr>
      <w:r w:rsidRPr="00464ED3">
        <w:rPr>
          <w:sz w:val="24"/>
          <w:szCs w:val="24"/>
        </w:rPr>
        <w:t>Tel: 0173/441784</w:t>
      </w:r>
    </w:p>
    <w:p w14:paraId="5D6B09CA" w14:textId="4C508BF6" w:rsidR="00464ED3" w:rsidRPr="00464ED3" w:rsidRDefault="00464ED3" w:rsidP="008D543B">
      <w:pPr>
        <w:jc w:val="both"/>
        <w:rPr>
          <w:sz w:val="24"/>
          <w:szCs w:val="24"/>
        </w:rPr>
      </w:pPr>
      <w:r w:rsidRPr="00464ED3">
        <w:rPr>
          <w:sz w:val="24"/>
          <w:szCs w:val="24"/>
        </w:rPr>
        <w:t xml:space="preserve">e-mail: </w:t>
      </w:r>
      <w:hyperlink r:id="rId14">
        <w:r w:rsidRPr="00464ED3">
          <w:rPr>
            <w:rStyle w:val="Collegamentoipertestuale"/>
            <w:sz w:val="24"/>
            <w:szCs w:val="24"/>
          </w:rPr>
          <w:t>cooperativa@progettoemmaus.it</w:t>
        </w:r>
      </w:hyperlink>
    </w:p>
    <w:p w14:paraId="54D7F958" w14:textId="77777777" w:rsidR="00464ED3" w:rsidRPr="00464ED3" w:rsidRDefault="00464ED3" w:rsidP="008D543B">
      <w:pPr>
        <w:jc w:val="both"/>
        <w:rPr>
          <w:sz w:val="24"/>
          <w:szCs w:val="24"/>
        </w:rPr>
      </w:pPr>
      <w:r w:rsidRPr="00464ED3">
        <w:rPr>
          <w:sz w:val="24"/>
          <w:szCs w:val="24"/>
        </w:rPr>
        <w:t>P.IVA: 02462260049</w:t>
      </w:r>
      <w:r w:rsidRPr="00464ED3">
        <w:rPr>
          <w:sz w:val="24"/>
          <w:szCs w:val="24"/>
        </w:rPr>
        <w:tab/>
      </w:r>
    </w:p>
    <w:p w14:paraId="77700036" w14:textId="77777777" w:rsidR="00464ED3" w:rsidRPr="00464ED3" w:rsidRDefault="00464ED3" w:rsidP="008D543B">
      <w:pPr>
        <w:jc w:val="both"/>
      </w:pPr>
    </w:p>
    <w:p w14:paraId="07ABC202" w14:textId="77777777" w:rsidR="00464ED3" w:rsidRPr="00464ED3" w:rsidRDefault="00464ED3" w:rsidP="008D543B">
      <w:pPr>
        <w:jc w:val="both"/>
      </w:pPr>
    </w:p>
    <w:p w14:paraId="7038FF2C" w14:textId="77777777" w:rsidR="00464ED3" w:rsidRPr="00464ED3" w:rsidRDefault="00464ED3" w:rsidP="00464ED3"/>
    <w:p w14:paraId="473386BF" w14:textId="77777777" w:rsidR="00464ED3" w:rsidRPr="00464ED3" w:rsidRDefault="00464ED3" w:rsidP="00464ED3"/>
    <w:p w14:paraId="0AD26104" w14:textId="77777777" w:rsidR="00464ED3" w:rsidRPr="00464ED3" w:rsidRDefault="00464ED3" w:rsidP="00464ED3"/>
    <w:p w14:paraId="180FA186" w14:textId="77777777" w:rsidR="00464ED3" w:rsidRPr="00464ED3" w:rsidRDefault="00464ED3" w:rsidP="00464ED3"/>
    <w:p w14:paraId="6296ECA3" w14:textId="77777777" w:rsidR="00464ED3" w:rsidRPr="00464ED3" w:rsidRDefault="00464ED3" w:rsidP="00464ED3"/>
    <w:p w14:paraId="6E17A59E" w14:textId="77777777" w:rsidR="00464ED3" w:rsidRPr="00464ED3" w:rsidRDefault="00464ED3" w:rsidP="00464ED3"/>
    <w:p w14:paraId="69BCE94F" w14:textId="77777777" w:rsidR="00464ED3" w:rsidRPr="00464ED3" w:rsidRDefault="00464ED3" w:rsidP="00464ED3"/>
    <w:p w14:paraId="6C9C5E2F" w14:textId="0373B88E" w:rsidR="00464ED3" w:rsidRPr="00464ED3" w:rsidRDefault="00464ED3" w:rsidP="00464ED3">
      <w:pPr>
        <w:sectPr w:rsidR="00464ED3" w:rsidRPr="00464ED3">
          <w:pgSz w:w="11920" w:h="16850"/>
          <w:pgMar w:top="1040" w:right="992" w:bottom="1460" w:left="992" w:header="0" w:footer="1279" w:gutter="0"/>
          <w:cols w:space="720"/>
        </w:sectPr>
      </w:pPr>
    </w:p>
    <w:p w14:paraId="033529C2" w14:textId="7C96E563" w:rsidR="00464ED3" w:rsidRPr="00464ED3" w:rsidRDefault="00464ED3" w:rsidP="00464ED3">
      <w:pPr>
        <w:pStyle w:val="Corpotesto"/>
        <w:rPr>
          <w:sz w:val="24"/>
          <w:szCs w:val="24"/>
        </w:rPr>
      </w:pPr>
      <w:bookmarkStart w:id="0" w:name="_GoBack"/>
      <w:bookmarkEnd w:id="0"/>
    </w:p>
    <w:p w14:paraId="3D00A57D" w14:textId="77777777" w:rsidR="003E66CA" w:rsidRDefault="003E66CA" w:rsidP="003E66CA">
      <w:pPr>
        <w:pStyle w:val="Corpotesto"/>
        <w:ind w:left="141"/>
      </w:pPr>
    </w:p>
    <w:p w14:paraId="163D9E46" w14:textId="17650864" w:rsidR="003E66CA" w:rsidRDefault="003E66CA" w:rsidP="003E66CA">
      <w:pPr>
        <w:pStyle w:val="Corpotesto"/>
        <w:sectPr w:rsidR="003E66CA">
          <w:pgSz w:w="11920" w:h="16850"/>
          <w:pgMar w:top="1040" w:right="992" w:bottom="1460" w:left="992" w:header="0" w:footer="1279" w:gutter="0"/>
          <w:cols w:space="720"/>
        </w:sectPr>
      </w:pPr>
    </w:p>
    <w:p w14:paraId="38E41E61" w14:textId="77777777" w:rsidR="00206E53" w:rsidRDefault="00206E53">
      <w:pPr>
        <w:rPr>
          <w:i/>
          <w:sz w:val="23"/>
        </w:rPr>
        <w:sectPr w:rsidR="00206E53">
          <w:pgSz w:w="11920" w:h="16850"/>
          <w:pgMar w:top="1040" w:right="992" w:bottom="1460" w:left="992" w:header="0" w:footer="1279" w:gutter="0"/>
          <w:cols w:space="720"/>
        </w:sectPr>
      </w:pPr>
    </w:p>
    <w:p w14:paraId="6D788FB8" w14:textId="77777777" w:rsidR="00206E53" w:rsidRDefault="00206E53">
      <w:pPr>
        <w:pStyle w:val="Corpotesto"/>
      </w:pPr>
    </w:p>
    <w:sectPr w:rsidR="00206E53">
      <w:pgSz w:w="11920" w:h="16850"/>
      <w:pgMar w:top="1380" w:right="992" w:bottom="1460" w:left="992" w:header="0" w:footer="12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C181E" w14:textId="77777777" w:rsidR="00404496" w:rsidRDefault="00404496">
      <w:r>
        <w:separator/>
      </w:r>
    </w:p>
  </w:endnote>
  <w:endnote w:type="continuationSeparator" w:id="0">
    <w:p w14:paraId="6ED403D9" w14:textId="77777777" w:rsidR="00404496" w:rsidRDefault="00404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4B1C1" w14:textId="77777777" w:rsidR="00206E53" w:rsidRDefault="00404496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6BFB92D5" wp14:editId="2D3CDEA8">
              <wp:simplePos x="0" y="0"/>
              <wp:positionH relativeFrom="page">
                <wp:posOffset>724534</wp:posOffset>
              </wp:positionH>
              <wp:positionV relativeFrom="page">
                <wp:posOffset>9705975</wp:posOffset>
              </wp:positionV>
              <wp:extent cx="611632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163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16320">
                            <a:moveTo>
                              <a:pt x="0" y="0"/>
                            </a:moveTo>
                            <a:lnTo>
                              <a:pt x="6116320" y="0"/>
                            </a:lnTo>
                          </a:path>
                        </a:pathLst>
                      </a:custGeom>
                      <a:ln w="395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CD2355C" id="Graphic 1" o:spid="_x0000_s1026" style="position:absolute;margin-left:57.05pt;margin-top:764.25pt;width:481.6pt;height:.1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16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" path="m,l6116320,e" filled="f" strokeweight=".1099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99264" behindDoc="1" locked="0" layoutInCell="1" allowOverlap="1" wp14:anchorId="13368E74" wp14:editId="2F03AD31">
              <wp:simplePos x="0" y="0"/>
              <wp:positionH relativeFrom="page">
                <wp:posOffset>3139567</wp:posOffset>
              </wp:positionH>
              <wp:positionV relativeFrom="page">
                <wp:posOffset>9737704</wp:posOffset>
              </wp:positionV>
              <wp:extent cx="3696970" cy="294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96970" cy="294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68EDEB" w14:textId="77777777" w:rsidR="00206E53" w:rsidRDefault="00404496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12"/>
                            </w:rPr>
                            <w:t>PROGETTO</w:t>
                          </w:r>
                          <w:r>
                            <w:rPr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EMMAUS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|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Società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Cooperativa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Sociale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Onlus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|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hyperlink r:id="rId1">
                            <w:r w:rsidR="00206E53">
                              <w:rPr>
                                <w:color w:val="000080"/>
                                <w:spacing w:val="-2"/>
                                <w:sz w:val="24"/>
                                <w:u w:val="single" w:color="000080"/>
                              </w:rPr>
                              <w:t>www.progettoemmaus.it</w:t>
                            </w:r>
                          </w:hyperlink>
                        </w:p>
                        <w:p w14:paraId="1C7C32C1" w14:textId="77777777" w:rsidR="00206E53" w:rsidRDefault="00404496">
                          <w:pPr>
                            <w:spacing w:before="4"/>
                            <w:ind w:left="2939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Iscr.Albo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Cooperative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N.</w:t>
                          </w:r>
                          <w:r>
                            <w:rPr>
                              <w:spacing w:val="-1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A106126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-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R.E.A.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CN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0178089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3368E7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247.2pt;margin-top:766.75pt;width:291.1pt;height:23.15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" filled="f" stroked="f">
              <v:textbox inset="0,0,0,0">
                <w:txbxContent>
                  <w:p w14:paraId="6868EDEB" w14:textId="77777777" w:rsidR="00206E53" w:rsidRDefault="00000000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sz w:val="12"/>
                      </w:rPr>
                      <w:t>PROGETTO</w:t>
                    </w:r>
                    <w:r>
                      <w:rPr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EMMAUS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|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Società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Cooperativa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Sociale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Onlus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|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hyperlink r:id="rId2">
                      <w:r w:rsidR="00206E53">
                        <w:rPr>
                          <w:color w:val="000080"/>
                          <w:spacing w:val="-2"/>
                          <w:sz w:val="24"/>
                          <w:u w:val="single" w:color="000080"/>
                        </w:rPr>
                        <w:t>www.progettoemmaus.it</w:t>
                      </w:r>
                    </w:hyperlink>
                  </w:p>
                  <w:p w14:paraId="1C7C32C1" w14:textId="77777777" w:rsidR="00206E53" w:rsidRDefault="00000000">
                    <w:pPr>
                      <w:spacing w:before="4"/>
                      <w:ind w:left="2939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Iscr.Albo</w:t>
                    </w:r>
                    <w:r>
                      <w:rPr>
                        <w:spacing w:val="-1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Cooperative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N.</w:t>
                    </w:r>
                    <w:r>
                      <w:rPr>
                        <w:spacing w:val="-1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A106126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-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R.E.A.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CN</w:t>
                    </w:r>
                    <w:r>
                      <w:rPr>
                        <w:spacing w:val="-2"/>
                        <w:sz w:val="12"/>
                      </w:rPr>
                      <w:t xml:space="preserve"> 0178089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01E1A3" w14:textId="77777777" w:rsidR="00404496" w:rsidRDefault="00404496">
      <w:r>
        <w:separator/>
      </w:r>
    </w:p>
  </w:footnote>
  <w:footnote w:type="continuationSeparator" w:id="0">
    <w:p w14:paraId="262F348C" w14:textId="77777777" w:rsidR="00404496" w:rsidRDefault="00404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5040DA"/>
    <w:multiLevelType w:val="hybridMultilevel"/>
    <w:tmpl w:val="3F28635C"/>
    <w:lvl w:ilvl="0" w:tplc="3FC2833E">
      <w:numFmt w:val="bullet"/>
      <w:lvlText w:val="-"/>
      <w:lvlJc w:val="left"/>
      <w:pPr>
        <w:ind w:left="141" w:hanging="14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714C182">
      <w:numFmt w:val="bullet"/>
      <w:lvlText w:val="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2" w:tplc="243ECEC6">
      <w:numFmt w:val="bullet"/>
      <w:lvlText w:val=""/>
      <w:lvlJc w:val="left"/>
      <w:pPr>
        <w:ind w:left="11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FDC66174">
      <w:numFmt w:val="bullet"/>
      <w:lvlText w:val="•"/>
      <w:lvlJc w:val="left"/>
      <w:pPr>
        <w:ind w:left="2238" w:hanging="360"/>
      </w:pPr>
      <w:rPr>
        <w:rFonts w:hint="default"/>
        <w:lang w:val="it-IT" w:eastAsia="en-US" w:bidi="ar-SA"/>
      </w:rPr>
    </w:lvl>
    <w:lvl w:ilvl="4" w:tplc="F37221F6">
      <w:numFmt w:val="bullet"/>
      <w:lvlText w:val="•"/>
      <w:lvlJc w:val="left"/>
      <w:pPr>
        <w:ind w:left="3336" w:hanging="360"/>
      </w:pPr>
      <w:rPr>
        <w:rFonts w:hint="default"/>
        <w:lang w:val="it-IT" w:eastAsia="en-US" w:bidi="ar-SA"/>
      </w:rPr>
    </w:lvl>
    <w:lvl w:ilvl="5" w:tplc="32147126">
      <w:numFmt w:val="bullet"/>
      <w:lvlText w:val="•"/>
      <w:lvlJc w:val="left"/>
      <w:pPr>
        <w:ind w:left="4435" w:hanging="360"/>
      </w:pPr>
      <w:rPr>
        <w:rFonts w:hint="default"/>
        <w:lang w:val="it-IT" w:eastAsia="en-US" w:bidi="ar-SA"/>
      </w:rPr>
    </w:lvl>
    <w:lvl w:ilvl="6" w:tplc="19CE538C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7" w:tplc="A894BA5C">
      <w:numFmt w:val="bullet"/>
      <w:lvlText w:val="•"/>
      <w:lvlJc w:val="left"/>
      <w:pPr>
        <w:ind w:left="6632" w:hanging="360"/>
      </w:pPr>
      <w:rPr>
        <w:rFonts w:hint="default"/>
        <w:lang w:val="it-IT" w:eastAsia="en-US" w:bidi="ar-SA"/>
      </w:rPr>
    </w:lvl>
    <w:lvl w:ilvl="8" w:tplc="F55A46E0">
      <w:numFmt w:val="bullet"/>
      <w:lvlText w:val="•"/>
      <w:lvlJc w:val="left"/>
      <w:pPr>
        <w:ind w:left="7730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53"/>
    <w:rsid w:val="000B5864"/>
    <w:rsid w:val="00101F44"/>
    <w:rsid w:val="00165CEB"/>
    <w:rsid w:val="00206E53"/>
    <w:rsid w:val="002575A5"/>
    <w:rsid w:val="003E66CA"/>
    <w:rsid w:val="003F1B56"/>
    <w:rsid w:val="00404496"/>
    <w:rsid w:val="0045631B"/>
    <w:rsid w:val="00464ED3"/>
    <w:rsid w:val="008D543B"/>
    <w:rsid w:val="00C56B6D"/>
    <w:rsid w:val="00D05389"/>
    <w:rsid w:val="00D70633"/>
    <w:rsid w:val="00F7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E66DA"/>
  <w15:docId w15:val="{374AB7D5-B13E-48F9-A641-B7401940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141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3322" w:right="3319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line="255" w:lineRule="exact"/>
      <w:ind w:left="8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E66CA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E66CA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3F1B56"/>
    <w:rPr>
      <w:rFonts w:ascii="Trebuchet MS" w:eastAsia="Trebuchet MS" w:hAnsi="Trebuchet MS" w:cs="Trebuchet MS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progettoemmaus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ooperativa@progettoemmaus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ipuofare@progettoemmaus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po@aesseservizi.e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cooperativa@progettoemmaus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gettoemmaus.it/" TargetMode="External"/><Relationship Id="rId1" Type="http://schemas.openxmlformats.org/officeDocument/2006/relationships/hyperlink" Target="http://www.progettoemmaus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1794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Ferrero</dc:creator>
  <cp:lastModifiedBy>Account Microsoft</cp:lastModifiedBy>
  <cp:revision>3</cp:revision>
  <dcterms:created xsi:type="dcterms:W3CDTF">2026-05-22T17:08:00Z</dcterms:created>
  <dcterms:modified xsi:type="dcterms:W3CDTF">2026-05-22T20:10:00Z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2023-12-08T00:00:00Z</vt:filetime>
  </property>
  <property fmtid="{D5CDD505-2E9C-101B-9397-08002B2CF9AE}" pid="4" name="Creator">
    <vt:lpwstr>Microsoft® Word per Microsoft 365</vt:lpwstr>
  </property>
  <property fmtid="{D5CDD505-2E9C-101B-9397-08002B2CF9AE}" pid="5" name="LastSaved">
    <vt:filetime>2026-05-07T00:00:00Z</vt:filetime>
  </property>
  <property fmtid="{D5CDD505-2E9C-101B-9397-08002B2CF9AE}" pid="6" name="PXCViewerInfo">
    <vt:lpwstr>PDF-XChange Viewer;2.5.313.1;Jun  8 2015;11:50:37;D:20251110182141+01'00'</vt:lpwstr>
  </property>
  <property fmtid="{D5CDD505-2E9C-101B-9397-08002B2CF9AE}" pid="7" name="Producer">
    <vt:lpwstr>Microsoft® Word per Microsoft 365</vt:lpwstr>
  </property>
</Properties>
</file>